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CF" w:rsidRPr="006372CF" w:rsidRDefault="006372CF" w:rsidP="006372CF">
      <w:pPr>
        <w:jc w:val="center"/>
        <w:rPr>
          <w:b/>
          <w:i/>
          <w:sz w:val="28"/>
          <w:szCs w:val="28"/>
        </w:rPr>
      </w:pPr>
      <w:proofErr w:type="spellStart"/>
      <w:r w:rsidRPr="006372CF">
        <w:rPr>
          <w:b/>
          <w:i/>
          <w:sz w:val="28"/>
          <w:szCs w:val="28"/>
        </w:rPr>
        <w:t>Особливості</w:t>
      </w:r>
      <w:proofErr w:type="spellEnd"/>
      <w:r w:rsidRPr="006372CF">
        <w:rPr>
          <w:b/>
          <w:i/>
          <w:sz w:val="28"/>
          <w:szCs w:val="28"/>
        </w:rPr>
        <w:t xml:space="preserve"> </w:t>
      </w:r>
      <w:proofErr w:type="spellStart"/>
      <w:r w:rsidRPr="006372CF">
        <w:rPr>
          <w:b/>
          <w:i/>
          <w:sz w:val="28"/>
          <w:szCs w:val="28"/>
        </w:rPr>
        <w:t>збереже</w:t>
      </w:r>
      <w:r>
        <w:rPr>
          <w:b/>
          <w:i/>
          <w:sz w:val="28"/>
          <w:szCs w:val="28"/>
        </w:rPr>
        <w:t>ння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здоров’я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педагогів</w:t>
      </w:r>
      <w:proofErr w:type="spellEnd"/>
      <w:r>
        <w:rPr>
          <w:b/>
          <w:i/>
          <w:sz w:val="28"/>
          <w:szCs w:val="28"/>
        </w:rPr>
        <w:t xml:space="preserve"> у закладах</w:t>
      </w:r>
      <w:bookmarkStart w:id="0" w:name="_GoBack"/>
      <w:bookmarkEnd w:id="0"/>
      <w:r w:rsidRPr="006372CF">
        <w:rPr>
          <w:b/>
          <w:i/>
          <w:sz w:val="28"/>
          <w:szCs w:val="28"/>
        </w:rPr>
        <w:t xml:space="preserve"> </w:t>
      </w:r>
      <w:proofErr w:type="spellStart"/>
      <w:r w:rsidRPr="006372CF">
        <w:rPr>
          <w:b/>
          <w:i/>
          <w:sz w:val="28"/>
          <w:szCs w:val="28"/>
        </w:rPr>
        <w:t>освіти</w:t>
      </w:r>
      <w:proofErr w:type="spellEnd"/>
      <w:r w:rsidRPr="006372CF">
        <w:rPr>
          <w:b/>
          <w:i/>
          <w:sz w:val="28"/>
          <w:szCs w:val="28"/>
        </w:rPr>
        <w:t>.</w:t>
      </w:r>
    </w:p>
    <w:p w:rsidR="006372CF" w:rsidRPr="006372CF" w:rsidRDefault="006372CF" w:rsidP="006372CF">
      <w:pPr>
        <w:rPr>
          <w:b/>
        </w:rPr>
      </w:pPr>
      <w:proofErr w:type="spellStart"/>
      <w:r w:rsidRPr="006372CF">
        <w:rPr>
          <w:b/>
        </w:rPr>
        <w:t>Основні</w:t>
      </w:r>
      <w:proofErr w:type="spellEnd"/>
      <w:r w:rsidRPr="006372CF">
        <w:rPr>
          <w:b/>
        </w:rPr>
        <w:t xml:space="preserve"> </w:t>
      </w:r>
      <w:proofErr w:type="spellStart"/>
      <w:r w:rsidRPr="006372CF">
        <w:rPr>
          <w:b/>
        </w:rPr>
        <w:t>порушення</w:t>
      </w:r>
      <w:proofErr w:type="spellEnd"/>
      <w:r w:rsidRPr="006372CF">
        <w:rPr>
          <w:b/>
        </w:rPr>
        <w:t xml:space="preserve"> </w:t>
      </w:r>
      <w:proofErr w:type="spellStart"/>
      <w:r w:rsidRPr="006372CF">
        <w:rPr>
          <w:b/>
        </w:rPr>
        <w:t>здоров'я</w:t>
      </w:r>
      <w:proofErr w:type="spellEnd"/>
      <w:r w:rsidRPr="006372CF">
        <w:rPr>
          <w:b/>
        </w:rPr>
        <w:t xml:space="preserve"> </w:t>
      </w:r>
      <w:proofErr w:type="spellStart"/>
      <w:r w:rsidRPr="006372CF">
        <w:rPr>
          <w:b/>
        </w:rPr>
        <w:t>педагогі</w:t>
      </w:r>
      <w:proofErr w:type="gramStart"/>
      <w:r w:rsidRPr="006372CF">
        <w:rPr>
          <w:b/>
        </w:rPr>
        <w:t>в</w:t>
      </w:r>
      <w:proofErr w:type="spellEnd"/>
      <w:proofErr w:type="gramEnd"/>
      <w:r w:rsidRPr="006372CF">
        <w:rPr>
          <w:b/>
        </w:rPr>
        <w:t>:</w:t>
      </w:r>
    </w:p>
    <w:p w:rsidR="006372CF" w:rsidRDefault="006372CF" w:rsidP="006372CF">
      <w:pPr>
        <w:pStyle w:val="a3"/>
        <w:numPr>
          <w:ilvl w:val="0"/>
          <w:numId w:val="1"/>
        </w:numPr>
      </w:pPr>
      <w:r>
        <w:t xml:space="preserve"> </w:t>
      </w:r>
      <w:r>
        <w:tab/>
      </w:r>
      <w:proofErr w:type="spellStart"/>
      <w:r>
        <w:t>нервові</w:t>
      </w:r>
      <w:proofErr w:type="spellEnd"/>
      <w:r>
        <w:t xml:space="preserve"> </w:t>
      </w:r>
      <w:proofErr w:type="spellStart"/>
      <w:r>
        <w:t>розлади</w:t>
      </w:r>
      <w:proofErr w:type="spellEnd"/>
      <w:r>
        <w:t xml:space="preserve">, </w:t>
      </w:r>
      <w:proofErr w:type="spellStart"/>
      <w:r>
        <w:t>частіше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астено-невротичних</w:t>
      </w:r>
      <w:proofErr w:type="spellEnd"/>
      <w:r>
        <w:t xml:space="preserve"> </w:t>
      </w:r>
      <w:proofErr w:type="spellStart"/>
      <w:r>
        <w:t>стані</w:t>
      </w:r>
      <w:proofErr w:type="gramStart"/>
      <w:r>
        <w:t>в</w:t>
      </w:r>
      <w:proofErr w:type="spellEnd"/>
      <w:proofErr w:type="gramEnd"/>
      <w:r>
        <w:t>;</w:t>
      </w:r>
    </w:p>
    <w:p w:rsidR="006372CF" w:rsidRDefault="006372CF" w:rsidP="006372CF">
      <w:pPr>
        <w:pStyle w:val="a3"/>
        <w:numPr>
          <w:ilvl w:val="0"/>
          <w:numId w:val="1"/>
        </w:numPr>
      </w:pPr>
      <w:r>
        <w:t xml:space="preserve"> </w:t>
      </w:r>
      <w:r>
        <w:tab/>
      </w:r>
      <w:proofErr w:type="spellStart"/>
      <w:r>
        <w:t>серцево-судинні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(</w:t>
      </w:r>
      <w:proofErr w:type="spellStart"/>
      <w:r>
        <w:t>гіпертонічні</w:t>
      </w:r>
      <w:proofErr w:type="spellEnd"/>
      <w:r>
        <w:t xml:space="preserve"> прояви, вегето-</w:t>
      </w:r>
      <w:proofErr w:type="spellStart"/>
      <w:r>
        <w:t>судинна</w:t>
      </w:r>
      <w:proofErr w:type="spellEnd"/>
      <w:r>
        <w:t xml:space="preserve"> </w:t>
      </w:r>
      <w:proofErr w:type="spellStart"/>
      <w:r>
        <w:t>дистонія</w:t>
      </w:r>
      <w:proofErr w:type="spellEnd"/>
      <w:r>
        <w:t xml:space="preserve">, </w:t>
      </w:r>
      <w:proofErr w:type="spellStart"/>
      <w:r>
        <w:t>стенокардія</w:t>
      </w:r>
      <w:proofErr w:type="spellEnd"/>
      <w:r>
        <w:t xml:space="preserve"> і </w:t>
      </w:r>
      <w:proofErr w:type="spellStart"/>
      <w:r>
        <w:t>ін</w:t>
      </w:r>
      <w:proofErr w:type="spellEnd"/>
      <w:r>
        <w:t>.);</w:t>
      </w:r>
    </w:p>
    <w:p w:rsidR="006372CF" w:rsidRDefault="006372CF" w:rsidP="006372CF">
      <w:pPr>
        <w:pStyle w:val="a3"/>
        <w:numPr>
          <w:ilvl w:val="0"/>
          <w:numId w:val="1"/>
        </w:numPr>
      </w:pPr>
      <w:r>
        <w:t xml:space="preserve"> </w:t>
      </w:r>
      <w:r>
        <w:tab/>
        <w:t>остеохондроз;</w:t>
      </w:r>
    </w:p>
    <w:p w:rsidR="006372CF" w:rsidRDefault="006372CF" w:rsidP="006372CF">
      <w:pPr>
        <w:pStyle w:val="a3"/>
        <w:numPr>
          <w:ilvl w:val="0"/>
          <w:numId w:val="1"/>
        </w:numPr>
      </w:pPr>
      <w:r>
        <w:t xml:space="preserve"> </w:t>
      </w:r>
      <w:r>
        <w:tab/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обміну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, </w:t>
      </w:r>
      <w:proofErr w:type="spellStart"/>
      <w:r>
        <w:t>розладу</w:t>
      </w:r>
      <w:proofErr w:type="spellEnd"/>
      <w:r>
        <w:t xml:space="preserve"> </w:t>
      </w:r>
      <w:proofErr w:type="spellStart"/>
      <w:r>
        <w:t>травної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>;</w:t>
      </w:r>
    </w:p>
    <w:p w:rsidR="006372CF" w:rsidRDefault="006372CF" w:rsidP="006372CF">
      <w:pPr>
        <w:pStyle w:val="a3"/>
        <w:numPr>
          <w:ilvl w:val="0"/>
          <w:numId w:val="1"/>
        </w:numPr>
      </w:pPr>
      <w:r>
        <w:t xml:space="preserve"> </w:t>
      </w:r>
      <w:r>
        <w:tab/>
      </w:r>
      <w:proofErr w:type="spellStart"/>
      <w:r>
        <w:t>захворювання</w:t>
      </w:r>
      <w:proofErr w:type="spellEnd"/>
      <w:r>
        <w:t xml:space="preserve"> </w:t>
      </w:r>
      <w:proofErr w:type="spellStart"/>
      <w:r>
        <w:t>верхніх</w:t>
      </w:r>
      <w:proofErr w:type="spellEnd"/>
      <w:r>
        <w:t xml:space="preserve"> </w:t>
      </w:r>
      <w:proofErr w:type="spellStart"/>
      <w:r>
        <w:t>дихальних</w:t>
      </w:r>
      <w:proofErr w:type="spellEnd"/>
      <w:r>
        <w:t xml:space="preserve"> </w:t>
      </w:r>
      <w:proofErr w:type="spellStart"/>
      <w:r>
        <w:t>шляхі</w:t>
      </w:r>
      <w:proofErr w:type="gramStart"/>
      <w:r>
        <w:t>в</w:t>
      </w:r>
      <w:proofErr w:type="spellEnd"/>
      <w:proofErr w:type="gramEnd"/>
      <w:r>
        <w:t>;</w:t>
      </w:r>
    </w:p>
    <w:p w:rsidR="006372CF" w:rsidRDefault="006372CF" w:rsidP="006372CF">
      <w:pPr>
        <w:pStyle w:val="a3"/>
        <w:numPr>
          <w:ilvl w:val="0"/>
          <w:numId w:val="1"/>
        </w:numPr>
      </w:pPr>
      <w:r>
        <w:t xml:space="preserve"> </w:t>
      </w:r>
      <w:r>
        <w:tab/>
      </w:r>
      <w:proofErr w:type="spellStart"/>
      <w:r>
        <w:t>патологія</w:t>
      </w:r>
      <w:proofErr w:type="spellEnd"/>
      <w:r>
        <w:t xml:space="preserve"> </w:t>
      </w:r>
      <w:proofErr w:type="spellStart"/>
      <w:r>
        <w:t>зору</w:t>
      </w:r>
      <w:proofErr w:type="spellEnd"/>
      <w:r>
        <w:t xml:space="preserve"> (</w:t>
      </w:r>
      <w:proofErr w:type="spellStart"/>
      <w:r>
        <w:t>мі</w:t>
      </w:r>
      <w:proofErr w:type="gramStart"/>
      <w:r>
        <w:t>оп</w:t>
      </w:r>
      <w:proofErr w:type="gramEnd"/>
      <w:r>
        <w:t>ія</w:t>
      </w:r>
      <w:proofErr w:type="spellEnd"/>
      <w:r>
        <w:t xml:space="preserve"> і </w:t>
      </w:r>
      <w:proofErr w:type="spellStart"/>
      <w:r>
        <w:t>ін</w:t>
      </w:r>
      <w:proofErr w:type="spellEnd"/>
      <w:r>
        <w:t>.);</w:t>
      </w:r>
    </w:p>
    <w:p w:rsidR="006372CF" w:rsidRDefault="006372CF" w:rsidP="006372CF">
      <w:pPr>
        <w:pStyle w:val="a3"/>
        <w:numPr>
          <w:ilvl w:val="0"/>
          <w:numId w:val="1"/>
        </w:numPr>
      </w:pPr>
      <w:r>
        <w:t xml:space="preserve"> </w:t>
      </w:r>
      <w:r>
        <w:tab/>
      </w:r>
      <w:proofErr w:type="spellStart"/>
      <w:proofErr w:type="gramStart"/>
      <w:r>
        <w:t>г</w:t>
      </w:r>
      <w:proofErr w:type="gramEnd"/>
      <w:r>
        <w:t>інекологічні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>.</w:t>
      </w:r>
    </w:p>
    <w:p w:rsidR="006372CF" w:rsidRDefault="006372CF" w:rsidP="006372CF">
      <w:r>
        <w:t xml:space="preserve">Одна з </w:t>
      </w:r>
      <w:proofErr w:type="spellStart"/>
      <w:r>
        <w:t>головних</w:t>
      </w:r>
      <w:proofErr w:type="spellEnd"/>
      <w:r>
        <w:t xml:space="preserve"> причин </w:t>
      </w:r>
      <w:proofErr w:type="spellStart"/>
      <w:r>
        <w:t>нездоров'я</w:t>
      </w:r>
      <w:proofErr w:type="spellEnd"/>
      <w:r>
        <w:t xml:space="preserve"> </w:t>
      </w:r>
      <w:proofErr w:type="spellStart"/>
      <w:r>
        <w:t>педагогів</w:t>
      </w:r>
      <w:proofErr w:type="spellEnd"/>
      <w:r>
        <w:t xml:space="preserve">   </w:t>
      </w:r>
      <w:proofErr w:type="spellStart"/>
      <w:r>
        <w:t>стрес</w:t>
      </w:r>
      <w:proofErr w:type="spellEnd"/>
      <w:r>
        <w:t xml:space="preserve"> (</w:t>
      </w:r>
      <w:proofErr w:type="spellStart"/>
      <w:r>
        <w:t>точніше</w:t>
      </w:r>
      <w:proofErr w:type="spellEnd"/>
      <w:r>
        <w:t xml:space="preserve">, </w:t>
      </w:r>
      <w:proofErr w:type="spellStart"/>
      <w:r>
        <w:t>дістрес</w:t>
      </w:r>
      <w:proofErr w:type="spellEnd"/>
      <w:r>
        <w:t xml:space="preserve">). </w:t>
      </w:r>
      <w:proofErr w:type="spellStart"/>
      <w:r>
        <w:t>Поширене</w:t>
      </w:r>
      <w:proofErr w:type="spellEnd"/>
      <w:r>
        <w:t xml:space="preserve"> </w:t>
      </w:r>
      <w:proofErr w:type="spellStart"/>
      <w:r>
        <w:t>поняття</w:t>
      </w:r>
      <w:proofErr w:type="spellEnd"/>
      <w:r>
        <w:t xml:space="preserve"> «</w:t>
      </w:r>
      <w:proofErr w:type="spellStart"/>
      <w:r>
        <w:t>шкільного</w:t>
      </w:r>
      <w:proofErr w:type="spellEnd"/>
      <w:r>
        <w:t xml:space="preserve">» </w:t>
      </w:r>
      <w:proofErr w:type="spellStart"/>
      <w:r>
        <w:t>стресу</w:t>
      </w:r>
      <w:proofErr w:type="spellEnd"/>
      <w:r>
        <w:t xml:space="preserve"> </w:t>
      </w:r>
      <w:proofErr w:type="spellStart"/>
      <w:r>
        <w:t>відноситься</w:t>
      </w:r>
      <w:proofErr w:type="spellEnd"/>
      <w:r>
        <w:t xml:space="preserve"> не </w:t>
      </w:r>
      <w:proofErr w:type="spellStart"/>
      <w:r>
        <w:t>тільки</w:t>
      </w:r>
      <w:proofErr w:type="spellEnd"/>
      <w:r>
        <w:t xml:space="preserve"> до </w:t>
      </w:r>
      <w:proofErr w:type="spellStart"/>
      <w:r>
        <w:t>дітей</w:t>
      </w:r>
      <w:proofErr w:type="spellEnd"/>
      <w:r>
        <w:t xml:space="preserve">, але і до </w:t>
      </w:r>
      <w:proofErr w:type="spellStart"/>
      <w:r>
        <w:t>педагів</w:t>
      </w:r>
      <w:proofErr w:type="spellEnd"/>
      <w:r>
        <w:t xml:space="preserve">. Стан </w:t>
      </w:r>
      <w:proofErr w:type="spellStart"/>
      <w:r>
        <w:t>стресу</w:t>
      </w:r>
      <w:proofErr w:type="spellEnd"/>
      <w:r>
        <w:t xml:space="preserve"> так само </w:t>
      </w:r>
      <w:proofErr w:type="spellStart"/>
      <w:r>
        <w:t>заразливий</w:t>
      </w:r>
      <w:proofErr w:type="spellEnd"/>
      <w:r>
        <w:t xml:space="preserve">, як і </w:t>
      </w:r>
      <w:proofErr w:type="gramStart"/>
      <w:r>
        <w:t>будь-</w:t>
      </w:r>
      <w:proofErr w:type="spellStart"/>
      <w:r>
        <w:t>як</w:t>
      </w:r>
      <w:proofErr w:type="gramEnd"/>
      <w:r>
        <w:t>і</w:t>
      </w:r>
      <w:proofErr w:type="spellEnd"/>
      <w:r>
        <w:t xml:space="preserve"> </w:t>
      </w:r>
      <w:proofErr w:type="spellStart"/>
      <w:r>
        <w:t>виражені</w:t>
      </w:r>
      <w:proofErr w:type="spellEnd"/>
      <w:r>
        <w:t xml:space="preserve"> </w:t>
      </w:r>
      <w:proofErr w:type="spellStart"/>
      <w:r>
        <w:t>емоції</w:t>
      </w:r>
      <w:proofErr w:type="spellEnd"/>
      <w:r>
        <w:t xml:space="preserve">. Люди з </w:t>
      </w:r>
      <w:proofErr w:type="spellStart"/>
      <w:r>
        <w:t>меланхолійним</w:t>
      </w:r>
      <w:proofErr w:type="spellEnd"/>
      <w:r>
        <w:t xml:space="preserve"> темпераментом, </w:t>
      </w:r>
      <w:proofErr w:type="spellStart"/>
      <w:r>
        <w:t>чутливою</w:t>
      </w:r>
      <w:proofErr w:type="spellEnd"/>
      <w:r>
        <w:t xml:space="preserve"> </w:t>
      </w:r>
      <w:proofErr w:type="spellStart"/>
      <w:r>
        <w:t>нервовою</w:t>
      </w:r>
      <w:proofErr w:type="spellEnd"/>
      <w:r>
        <w:t xml:space="preserve"> системою </w:t>
      </w:r>
      <w:proofErr w:type="spellStart"/>
      <w:r>
        <w:t>легше</w:t>
      </w:r>
      <w:proofErr w:type="spellEnd"/>
      <w:r>
        <w:t xml:space="preserve"> «</w:t>
      </w:r>
      <w:proofErr w:type="spellStart"/>
      <w:r>
        <w:t>заражаються</w:t>
      </w:r>
      <w:proofErr w:type="spellEnd"/>
      <w:r>
        <w:t xml:space="preserve">» </w:t>
      </w:r>
      <w:proofErr w:type="spellStart"/>
      <w:r>
        <w:t>стресом</w:t>
      </w:r>
      <w:proofErr w:type="spellEnd"/>
      <w:r>
        <w:t xml:space="preserve">; флегматики, люди з сильною волею і твердим характером </w:t>
      </w:r>
      <w:proofErr w:type="spellStart"/>
      <w:r>
        <w:t>менш</w:t>
      </w:r>
      <w:proofErr w:type="spellEnd"/>
      <w:r>
        <w:t xml:space="preserve"> </w:t>
      </w:r>
      <w:proofErr w:type="spellStart"/>
      <w:r>
        <w:t>залежні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стану </w:t>
      </w:r>
      <w:proofErr w:type="spellStart"/>
      <w:r>
        <w:t>оточуючих</w:t>
      </w:r>
      <w:proofErr w:type="spellEnd"/>
      <w:r>
        <w:t>.</w:t>
      </w:r>
    </w:p>
    <w:p w:rsidR="006372CF" w:rsidRPr="006372CF" w:rsidRDefault="006372CF" w:rsidP="006372CF">
      <w:pPr>
        <w:jc w:val="center"/>
        <w:rPr>
          <w:b/>
        </w:rPr>
      </w:pPr>
      <w:proofErr w:type="spellStart"/>
      <w:r w:rsidRPr="006372CF">
        <w:rPr>
          <w:b/>
        </w:rPr>
        <w:t>Завдання</w:t>
      </w:r>
      <w:proofErr w:type="spellEnd"/>
      <w:r w:rsidRPr="006372CF">
        <w:rPr>
          <w:b/>
        </w:rPr>
        <w:t xml:space="preserve"> для </w:t>
      </w:r>
      <w:proofErr w:type="spellStart"/>
      <w:r w:rsidRPr="006372CF">
        <w:rPr>
          <w:b/>
        </w:rPr>
        <w:t>виконання</w:t>
      </w:r>
      <w:proofErr w:type="spellEnd"/>
      <w:r w:rsidRPr="006372CF">
        <w:rPr>
          <w:b/>
        </w:rPr>
        <w:t xml:space="preserve">: </w:t>
      </w:r>
      <w:proofErr w:type="spellStart"/>
      <w:r w:rsidRPr="006372CF">
        <w:rPr>
          <w:b/>
        </w:rPr>
        <w:t>Визначте</w:t>
      </w:r>
      <w:proofErr w:type="spellEnd"/>
      <w:r w:rsidRPr="006372CF">
        <w:rPr>
          <w:b/>
        </w:rPr>
        <w:t xml:space="preserve"> свою </w:t>
      </w:r>
      <w:proofErr w:type="spellStart"/>
      <w:r w:rsidRPr="006372CF">
        <w:rPr>
          <w:b/>
        </w:rPr>
        <w:t>стресостійкість</w:t>
      </w:r>
      <w:proofErr w:type="spellEnd"/>
      <w:r w:rsidRPr="006372CF">
        <w:rPr>
          <w:b/>
        </w:rPr>
        <w:t>.</w:t>
      </w:r>
    </w:p>
    <w:p w:rsidR="006372CF" w:rsidRDefault="006372CF" w:rsidP="006372CF">
      <w:r>
        <w:t xml:space="preserve">У </w:t>
      </w:r>
      <w:proofErr w:type="spellStart"/>
      <w:r>
        <w:t>пропонованому</w:t>
      </w:r>
      <w:proofErr w:type="spellEnd"/>
      <w:r>
        <w:t xml:space="preserve"> </w:t>
      </w:r>
      <w:proofErr w:type="spellStart"/>
      <w:r>
        <w:t>запитальнику</w:t>
      </w:r>
      <w:proofErr w:type="spellEnd"/>
      <w:r>
        <w:t xml:space="preserve"> </w:t>
      </w:r>
      <w:proofErr w:type="spellStart"/>
      <w:r>
        <w:t>передбачено</w:t>
      </w:r>
      <w:proofErr w:type="spellEnd"/>
      <w:r>
        <w:t xml:space="preserve"> два </w:t>
      </w:r>
      <w:proofErr w:type="spellStart"/>
      <w:r>
        <w:t>варіанти</w:t>
      </w:r>
      <w:proofErr w:type="spellEnd"/>
      <w:r>
        <w:t xml:space="preserve"> </w:t>
      </w:r>
      <w:proofErr w:type="spellStart"/>
      <w:r>
        <w:t>відповідей</w:t>
      </w:r>
      <w:proofErr w:type="spellEnd"/>
      <w:r>
        <w:t xml:space="preserve">: «так» </w:t>
      </w:r>
      <w:proofErr w:type="spellStart"/>
      <w:proofErr w:type="gramStart"/>
      <w:r>
        <w:t>чи</w:t>
      </w:r>
      <w:proofErr w:type="spellEnd"/>
      <w:r>
        <w:t xml:space="preserve"> «</w:t>
      </w:r>
      <w:proofErr w:type="spellStart"/>
      <w:r>
        <w:t>н</w:t>
      </w:r>
      <w:proofErr w:type="gramEnd"/>
      <w:r>
        <w:t>і</w:t>
      </w:r>
      <w:proofErr w:type="spellEnd"/>
      <w:r>
        <w:t>».</w:t>
      </w:r>
    </w:p>
    <w:p w:rsidR="006372CF" w:rsidRDefault="006372CF" w:rsidP="006372CF">
      <w:r>
        <w:t>1.</w:t>
      </w:r>
      <w:r>
        <w:tab/>
      </w:r>
      <w:proofErr w:type="spellStart"/>
      <w:r>
        <w:t>Чи</w:t>
      </w:r>
      <w:proofErr w:type="spellEnd"/>
      <w:r>
        <w:t xml:space="preserve"> характерно для вас </w:t>
      </w:r>
      <w:proofErr w:type="spellStart"/>
      <w:r>
        <w:t>займатися</w:t>
      </w:r>
      <w:proofErr w:type="spellEnd"/>
      <w:r>
        <w:t xml:space="preserve"> </w:t>
      </w:r>
      <w:proofErr w:type="spellStart"/>
      <w:r>
        <w:t>декількома</w:t>
      </w:r>
      <w:proofErr w:type="spellEnd"/>
      <w:r>
        <w:t xml:space="preserve"> справами </w:t>
      </w:r>
      <w:proofErr w:type="spellStart"/>
      <w:r>
        <w:t>відразу</w:t>
      </w:r>
      <w:proofErr w:type="spellEnd"/>
      <w:r>
        <w:t xml:space="preserve"> (</w:t>
      </w:r>
      <w:proofErr w:type="spellStart"/>
      <w:r>
        <w:t>дзвонити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ідтримувати</w:t>
      </w:r>
      <w:proofErr w:type="spellEnd"/>
      <w:r>
        <w:t xml:space="preserve"> </w:t>
      </w:r>
      <w:proofErr w:type="spellStart"/>
      <w:r>
        <w:t>розмову</w:t>
      </w:r>
      <w:proofErr w:type="spellEnd"/>
      <w:r>
        <w:t xml:space="preserve">, </w:t>
      </w:r>
      <w:proofErr w:type="spellStart"/>
      <w:r>
        <w:t>робити</w:t>
      </w:r>
      <w:proofErr w:type="spellEnd"/>
      <w:r>
        <w:t xml:space="preserve"> </w:t>
      </w:r>
      <w:proofErr w:type="spellStart"/>
      <w:r>
        <w:t>позначки</w:t>
      </w:r>
      <w:proofErr w:type="spellEnd"/>
      <w:r>
        <w:t xml:space="preserve"> в </w:t>
      </w:r>
      <w:proofErr w:type="spellStart"/>
      <w:r>
        <w:t>блокноті</w:t>
      </w:r>
      <w:proofErr w:type="spellEnd"/>
      <w:r>
        <w:t xml:space="preserve">, </w:t>
      </w:r>
      <w:proofErr w:type="spellStart"/>
      <w:r>
        <w:t>дивитися</w:t>
      </w:r>
      <w:proofErr w:type="spellEnd"/>
      <w:r>
        <w:t xml:space="preserve"> </w:t>
      </w:r>
      <w:proofErr w:type="spellStart"/>
      <w:r>
        <w:t>телевізор</w:t>
      </w:r>
      <w:proofErr w:type="spellEnd"/>
      <w:r>
        <w:t>)?</w:t>
      </w:r>
    </w:p>
    <w:p w:rsidR="006372CF" w:rsidRDefault="006372CF" w:rsidP="006372CF">
      <w:r>
        <w:t>2.</w:t>
      </w:r>
      <w:r>
        <w:tab/>
      </w:r>
      <w:proofErr w:type="spellStart"/>
      <w:r>
        <w:t>Чи</w:t>
      </w:r>
      <w:proofErr w:type="spellEnd"/>
      <w:r>
        <w:t xml:space="preserve"> </w:t>
      </w:r>
      <w:proofErr w:type="spellStart"/>
      <w:r>
        <w:t>відчуваєте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відпочинку</w:t>
      </w:r>
      <w:proofErr w:type="spellEnd"/>
      <w:r>
        <w:t xml:space="preserve"> </w:t>
      </w:r>
      <w:proofErr w:type="spellStart"/>
      <w:r>
        <w:t>відчуття</w:t>
      </w:r>
      <w:proofErr w:type="spellEnd"/>
      <w:r>
        <w:t xml:space="preserve"> </w:t>
      </w:r>
      <w:proofErr w:type="spellStart"/>
      <w:r>
        <w:t>провини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свідомості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завершені</w:t>
      </w:r>
      <w:proofErr w:type="spellEnd"/>
      <w:r>
        <w:t>?</w:t>
      </w:r>
    </w:p>
    <w:p w:rsidR="006372CF" w:rsidRDefault="006372CF" w:rsidP="006372CF">
      <w:r>
        <w:t>3.</w:t>
      </w:r>
      <w:r>
        <w:tab/>
        <w:t xml:space="preserve">Коли </w:t>
      </w:r>
      <w:proofErr w:type="spellStart"/>
      <w:r>
        <w:t>говорять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люди,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виникає</w:t>
      </w:r>
      <w:proofErr w:type="spellEnd"/>
      <w:r>
        <w:t xml:space="preserve"> у вас </w:t>
      </w:r>
      <w:proofErr w:type="spellStart"/>
      <w:r>
        <w:t>бажання</w:t>
      </w:r>
      <w:proofErr w:type="spellEnd"/>
      <w:r>
        <w:t xml:space="preserve"> </w:t>
      </w:r>
      <w:proofErr w:type="spellStart"/>
      <w:r>
        <w:t>перервати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, </w:t>
      </w:r>
      <w:proofErr w:type="spellStart"/>
      <w:r>
        <w:t>закінчити</w:t>
      </w:r>
      <w:proofErr w:type="spellEnd"/>
      <w:r>
        <w:t xml:space="preserve"> фразу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яким-небудь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способом </w:t>
      </w:r>
      <w:proofErr w:type="spellStart"/>
      <w:r>
        <w:t>прискорити</w:t>
      </w:r>
      <w:proofErr w:type="spellEnd"/>
      <w:r>
        <w:t xml:space="preserve"> </w:t>
      </w:r>
      <w:proofErr w:type="spellStart"/>
      <w:r>
        <w:t>розмову</w:t>
      </w:r>
      <w:proofErr w:type="spellEnd"/>
      <w:r>
        <w:t>?</w:t>
      </w:r>
    </w:p>
    <w:p w:rsidR="006372CF" w:rsidRDefault="006372CF" w:rsidP="006372CF">
      <w:r>
        <w:t>4.</w:t>
      </w:r>
      <w:r>
        <w:tab/>
      </w:r>
      <w:proofErr w:type="spellStart"/>
      <w:r>
        <w:t>Чи</w:t>
      </w:r>
      <w:proofErr w:type="spellEnd"/>
      <w:r>
        <w:t xml:space="preserve"> </w:t>
      </w:r>
      <w:proofErr w:type="spellStart"/>
      <w:r>
        <w:t>намагаєтеся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спрямувати</w:t>
      </w:r>
      <w:proofErr w:type="spellEnd"/>
      <w:r>
        <w:t xml:space="preserve"> </w:t>
      </w:r>
      <w:proofErr w:type="spellStart"/>
      <w:r>
        <w:t>розмову</w:t>
      </w:r>
      <w:proofErr w:type="spellEnd"/>
      <w:r>
        <w:t xml:space="preserve"> в русло </w:t>
      </w:r>
      <w:proofErr w:type="spellStart"/>
      <w:r>
        <w:t>власних</w:t>
      </w:r>
      <w:proofErr w:type="spellEnd"/>
      <w:r>
        <w:t xml:space="preserve"> </w:t>
      </w:r>
      <w:proofErr w:type="spellStart"/>
      <w:r>
        <w:t>інтересі</w:t>
      </w:r>
      <w:proofErr w:type="gramStart"/>
      <w:r>
        <w:t>в</w:t>
      </w:r>
      <w:proofErr w:type="spellEnd"/>
      <w:proofErr w:type="gramEnd"/>
      <w:r>
        <w:t xml:space="preserve"> </w:t>
      </w:r>
      <w:proofErr w:type="spellStart"/>
      <w:proofErr w:type="gramStart"/>
      <w:r>
        <w:t>зам</w:t>
      </w:r>
      <w:proofErr w:type="gramEnd"/>
      <w:r>
        <w:t>ість</w:t>
      </w:r>
      <w:proofErr w:type="spellEnd"/>
      <w:r>
        <w:t xml:space="preserve"> того,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проявити</w:t>
      </w:r>
      <w:proofErr w:type="spellEnd"/>
      <w:r>
        <w:t xml:space="preserve"> </w:t>
      </w:r>
      <w:proofErr w:type="spellStart"/>
      <w:r>
        <w:t>інтерес</w:t>
      </w:r>
      <w:proofErr w:type="spellEnd"/>
      <w:r>
        <w:t xml:space="preserve"> до </w:t>
      </w:r>
      <w:proofErr w:type="spellStart"/>
      <w:r>
        <w:t>співрозмовника</w:t>
      </w:r>
      <w:proofErr w:type="spellEnd"/>
      <w:r>
        <w:t>?</w:t>
      </w:r>
    </w:p>
    <w:p w:rsidR="006372CF" w:rsidRDefault="006372CF" w:rsidP="006372CF">
      <w:r>
        <w:t>5.</w:t>
      </w:r>
      <w:r>
        <w:tab/>
      </w:r>
      <w:proofErr w:type="spellStart"/>
      <w:r>
        <w:t>Вирішуючи</w:t>
      </w:r>
      <w:proofErr w:type="spellEnd"/>
      <w:r>
        <w:t xml:space="preserve"> яку-</w:t>
      </w:r>
      <w:proofErr w:type="spellStart"/>
      <w:r>
        <w:t>небудь</w:t>
      </w:r>
      <w:proofErr w:type="spellEnd"/>
      <w:r>
        <w:t xml:space="preserve"> задачу,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прагнете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закінчити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якнайскоріше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взятися</w:t>
      </w:r>
      <w:proofErr w:type="spellEnd"/>
      <w:r>
        <w:t xml:space="preserve"> до </w:t>
      </w:r>
      <w:proofErr w:type="spellStart"/>
      <w:r>
        <w:t>наступної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?</w:t>
      </w:r>
    </w:p>
    <w:p w:rsidR="006372CF" w:rsidRDefault="006372CF" w:rsidP="006372CF">
      <w:r>
        <w:t>6.</w:t>
      </w:r>
      <w:r>
        <w:tab/>
      </w:r>
      <w:proofErr w:type="spellStart"/>
      <w:r>
        <w:t>Чи</w:t>
      </w:r>
      <w:proofErr w:type="spellEnd"/>
      <w:r>
        <w:t xml:space="preserve"> </w:t>
      </w:r>
      <w:proofErr w:type="spellStart"/>
      <w:r>
        <w:t>відчуваєте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щось</w:t>
      </w:r>
      <w:proofErr w:type="spellEnd"/>
      <w:r>
        <w:t xml:space="preserve"> не </w:t>
      </w:r>
      <w:proofErr w:type="spellStart"/>
      <w:r>
        <w:t>встигаєте</w:t>
      </w:r>
      <w:proofErr w:type="spellEnd"/>
      <w:r>
        <w:t>?</w:t>
      </w:r>
    </w:p>
    <w:p w:rsidR="006372CF" w:rsidRDefault="006372CF" w:rsidP="006372CF">
      <w:r>
        <w:t>7.</w:t>
      </w:r>
      <w:r>
        <w:tab/>
      </w:r>
      <w:proofErr w:type="spellStart"/>
      <w:r>
        <w:t>Чи</w:t>
      </w:r>
      <w:proofErr w:type="spellEnd"/>
      <w:r>
        <w:t xml:space="preserve"> </w:t>
      </w:r>
      <w:proofErr w:type="spellStart"/>
      <w:r>
        <w:t>вважаєте</w:t>
      </w:r>
      <w:proofErr w:type="spellEnd"/>
      <w:r>
        <w:t xml:space="preserve"> за </w:t>
      </w:r>
      <w:proofErr w:type="spellStart"/>
      <w:r>
        <w:t>краще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більшою</w:t>
      </w:r>
      <w:proofErr w:type="spellEnd"/>
      <w:r>
        <w:t xml:space="preserve"> </w:t>
      </w:r>
      <w:proofErr w:type="spellStart"/>
      <w:r>
        <w:t>мірою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, </w:t>
      </w:r>
      <w:proofErr w:type="spellStart"/>
      <w:proofErr w:type="gramStart"/>
      <w:r>
        <w:t>ніж</w:t>
      </w:r>
      <w:proofErr w:type="spellEnd"/>
      <w:proofErr w:type="gramEnd"/>
      <w:r>
        <w:t xml:space="preserve"> бути (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володіти</w:t>
      </w:r>
      <w:proofErr w:type="spellEnd"/>
      <w:r>
        <w:t xml:space="preserve"> </w:t>
      </w:r>
      <w:proofErr w:type="spellStart"/>
      <w:r>
        <w:t>чим-небудь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випробовувати</w:t>
      </w:r>
      <w:proofErr w:type="spellEnd"/>
      <w:r>
        <w:t xml:space="preserve"> себе)?</w:t>
      </w:r>
    </w:p>
    <w:p w:rsidR="006372CF" w:rsidRDefault="006372CF" w:rsidP="006372CF">
      <w:r>
        <w:t>8.</w:t>
      </w:r>
      <w:r>
        <w:tab/>
      </w:r>
      <w:proofErr w:type="spellStart"/>
      <w:r>
        <w:t>Чи</w:t>
      </w:r>
      <w:proofErr w:type="spellEnd"/>
      <w:r>
        <w:t xml:space="preserve"> </w:t>
      </w:r>
      <w:proofErr w:type="spellStart"/>
      <w:r>
        <w:t>квапливі</w:t>
      </w:r>
      <w:proofErr w:type="spellEnd"/>
      <w:r>
        <w:t xml:space="preserve"> </w:t>
      </w:r>
      <w:proofErr w:type="spellStart"/>
      <w:proofErr w:type="gramStart"/>
      <w:r>
        <w:t>ви</w:t>
      </w:r>
      <w:proofErr w:type="spellEnd"/>
      <w:r>
        <w:t xml:space="preserve"> в</w:t>
      </w:r>
      <w:proofErr w:type="gramEnd"/>
      <w:r>
        <w:t xml:space="preserve"> </w:t>
      </w:r>
      <w:proofErr w:type="spellStart"/>
      <w:r>
        <w:t>звичайному</w:t>
      </w:r>
      <w:proofErr w:type="spellEnd"/>
      <w:r>
        <w:t xml:space="preserve"> </w:t>
      </w:r>
      <w:proofErr w:type="spellStart"/>
      <w:r>
        <w:t>житті</w:t>
      </w:r>
      <w:proofErr w:type="spellEnd"/>
      <w:r>
        <w:t xml:space="preserve"> (у </w:t>
      </w:r>
      <w:proofErr w:type="spellStart"/>
      <w:r>
        <w:t>їжі</w:t>
      </w:r>
      <w:proofErr w:type="spellEnd"/>
      <w:r>
        <w:t xml:space="preserve">, </w:t>
      </w:r>
      <w:proofErr w:type="spellStart"/>
      <w:r>
        <w:t>розмові</w:t>
      </w:r>
      <w:proofErr w:type="spellEnd"/>
      <w:r>
        <w:t xml:space="preserve">, </w:t>
      </w:r>
      <w:proofErr w:type="spellStart"/>
      <w:r>
        <w:t>ходьбі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)?</w:t>
      </w:r>
    </w:p>
    <w:p w:rsidR="006372CF" w:rsidRDefault="006372CF" w:rsidP="006372CF">
      <w:r>
        <w:t>9.</w:t>
      </w:r>
      <w:r>
        <w:tab/>
      </w:r>
      <w:proofErr w:type="spellStart"/>
      <w:r>
        <w:t>Чи</w:t>
      </w:r>
      <w:proofErr w:type="spellEnd"/>
      <w:r>
        <w:t xml:space="preserve"> </w:t>
      </w:r>
      <w:proofErr w:type="spellStart"/>
      <w:r>
        <w:t>викликає</w:t>
      </w:r>
      <w:proofErr w:type="spellEnd"/>
      <w:r>
        <w:t xml:space="preserve"> у вас </w:t>
      </w:r>
      <w:proofErr w:type="spellStart"/>
      <w:r>
        <w:t>роздратування</w:t>
      </w:r>
      <w:proofErr w:type="spellEnd"/>
      <w:r>
        <w:t xml:space="preserve"> вид людей,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тиняються</w:t>
      </w:r>
      <w:proofErr w:type="spellEnd"/>
      <w:r>
        <w:t xml:space="preserve"> без </w:t>
      </w:r>
      <w:proofErr w:type="spellStart"/>
      <w:r>
        <w:t>діла</w:t>
      </w:r>
      <w:proofErr w:type="spellEnd"/>
      <w:r>
        <w:t>?</w:t>
      </w:r>
    </w:p>
    <w:p w:rsidR="006372CF" w:rsidRDefault="006372CF" w:rsidP="006372CF">
      <w:r>
        <w:t>10.</w:t>
      </w:r>
      <w:r>
        <w:tab/>
      </w:r>
      <w:proofErr w:type="spellStart"/>
      <w:r>
        <w:t>Чи</w:t>
      </w:r>
      <w:proofErr w:type="spellEnd"/>
      <w:r>
        <w:t xml:space="preserve"> </w:t>
      </w:r>
      <w:proofErr w:type="spellStart"/>
      <w:r>
        <w:t>характерний</w:t>
      </w:r>
      <w:proofErr w:type="spellEnd"/>
      <w:r>
        <w:t xml:space="preserve"> для вас стан </w:t>
      </w:r>
      <w:proofErr w:type="spellStart"/>
      <w:r>
        <w:t>фізичної</w:t>
      </w:r>
      <w:proofErr w:type="spellEnd"/>
      <w:r>
        <w:t xml:space="preserve"> </w:t>
      </w:r>
      <w:proofErr w:type="spellStart"/>
      <w:r>
        <w:t>напруги</w:t>
      </w:r>
      <w:proofErr w:type="spellEnd"/>
      <w:r>
        <w:t>?</w:t>
      </w:r>
    </w:p>
    <w:p w:rsidR="006372CF" w:rsidRDefault="006372CF" w:rsidP="006372CF">
      <w:r>
        <w:t>11.</w:t>
      </w:r>
      <w:r>
        <w:tab/>
        <w:t xml:space="preserve">При </w:t>
      </w:r>
      <w:proofErr w:type="spellStart"/>
      <w:r>
        <w:t>участі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proofErr w:type="gramStart"/>
      <w:r>
        <w:t>як</w:t>
      </w:r>
      <w:proofErr w:type="gramEnd"/>
      <w:r>
        <w:t>ій-небудь</w:t>
      </w:r>
      <w:proofErr w:type="spellEnd"/>
      <w:r>
        <w:t xml:space="preserve"> </w:t>
      </w:r>
      <w:proofErr w:type="spellStart"/>
      <w:r>
        <w:t>справі</w:t>
      </w:r>
      <w:proofErr w:type="spellEnd"/>
      <w:r>
        <w:t xml:space="preserve"> вас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цікавить</w:t>
      </w:r>
      <w:proofErr w:type="spellEnd"/>
      <w:r>
        <w:t xml:space="preserve"> результат,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задоволення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дії</w:t>
      </w:r>
      <w:proofErr w:type="spellEnd"/>
      <w:r>
        <w:t>?</w:t>
      </w:r>
    </w:p>
    <w:p w:rsidR="006372CF" w:rsidRDefault="006372CF" w:rsidP="006372CF">
      <w:r>
        <w:t>12.</w:t>
      </w:r>
      <w:r>
        <w:tab/>
      </w:r>
      <w:proofErr w:type="spellStart"/>
      <w:r>
        <w:t>Чи</w:t>
      </w:r>
      <w:proofErr w:type="spellEnd"/>
      <w:r>
        <w:t xml:space="preserve"> </w:t>
      </w:r>
      <w:proofErr w:type="spellStart"/>
      <w:r>
        <w:t>важко</w:t>
      </w:r>
      <w:proofErr w:type="spellEnd"/>
      <w:r>
        <w:t xml:space="preserve"> вам </w:t>
      </w:r>
      <w:proofErr w:type="spellStart"/>
      <w:r>
        <w:t>посміятися</w:t>
      </w:r>
      <w:proofErr w:type="spellEnd"/>
      <w:r>
        <w:t xml:space="preserve"> над собою?</w:t>
      </w:r>
    </w:p>
    <w:p w:rsidR="006372CF" w:rsidRDefault="006372CF" w:rsidP="006372CF">
      <w:r>
        <w:lastRenderedPageBreak/>
        <w:t>13.</w:t>
      </w:r>
      <w:r>
        <w:tab/>
      </w:r>
      <w:proofErr w:type="spellStart"/>
      <w:r>
        <w:t>Чи</w:t>
      </w:r>
      <w:proofErr w:type="spellEnd"/>
      <w:r>
        <w:t xml:space="preserve"> </w:t>
      </w:r>
      <w:proofErr w:type="spellStart"/>
      <w:r>
        <w:t>важко</w:t>
      </w:r>
      <w:proofErr w:type="spellEnd"/>
      <w:r>
        <w:t xml:space="preserve"> вам </w:t>
      </w:r>
      <w:proofErr w:type="spellStart"/>
      <w:r>
        <w:t>передати</w:t>
      </w:r>
      <w:proofErr w:type="spellEnd"/>
      <w:r>
        <w:t xml:space="preserve"> </w:t>
      </w:r>
      <w:proofErr w:type="spellStart"/>
      <w:r>
        <w:t>частину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повноважень</w:t>
      </w:r>
      <w:proofErr w:type="spellEnd"/>
      <w:r>
        <w:t xml:space="preserve"> і </w:t>
      </w:r>
      <w:proofErr w:type="spellStart"/>
      <w:r>
        <w:t>обов'язків</w:t>
      </w:r>
      <w:proofErr w:type="spellEnd"/>
      <w:r>
        <w:t xml:space="preserve"> </w:t>
      </w:r>
      <w:proofErr w:type="spellStart"/>
      <w:r>
        <w:t>іншим</w:t>
      </w:r>
      <w:proofErr w:type="spellEnd"/>
      <w:r>
        <w:t>?</w:t>
      </w:r>
    </w:p>
    <w:p w:rsidR="006372CF" w:rsidRDefault="006372CF" w:rsidP="006372CF">
      <w:r>
        <w:t>14.</w:t>
      </w:r>
      <w:r>
        <w:tab/>
      </w:r>
      <w:proofErr w:type="spellStart"/>
      <w:r>
        <w:t>Чи</w:t>
      </w:r>
      <w:proofErr w:type="spellEnd"/>
      <w:r>
        <w:t xml:space="preserve"> </w:t>
      </w:r>
      <w:proofErr w:type="spellStart"/>
      <w:r>
        <w:t>вважаєте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майже</w:t>
      </w:r>
      <w:proofErr w:type="spellEnd"/>
      <w:r>
        <w:t xml:space="preserve"> </w:t>
      </w:r>
      <w:proofErr w:type="spellStart"/>
      <w:r>
        <w:t>неможливим</w:t>
      </w:r>
      <w:proofErr w:type="spellEnd"/>
      <w:r>
        <w:t xml:space="preserve">, </w:t>
      </w:r>
      <w:proofErr w:type="spellStart"/>
      <w:r>
        <w:t>приймаючи</w:t>
      </w:r>
      <w:proofErr w:type="spellEnd"/>
      <w:r>
        <w:t xml:space="preserve"> участь у </w:t>
      </w:r>
      <w:proofErr w:type="spellStart"/>
      <w:r>
        <w:t>нараді</w:t>
      </w:r>
      <w:proofErr w:type="spellEnd"/>
      <w:r>
        <w:t xml:space="preserve">, </w:t>
      </w:r>
      <w:proofErr w:type="spellStart"/>
      <w:r>
        <w:t>зборах</w:t>
      </w:r>
      <w:proofErr w:type="spellEnd"/>
      <w:r>
        <w:t xml:space="preserve">, не </w:t>
      </w:r>
      <w:proofErr w:type="spellStart"/>
      <w:r>
        <w:t>прокоментувати</w:t>
      </w:r>
      <w:proofErr w:type="spellEnd"/>
      <w:r>
        <w:t xml:space="preserve"> (1-2 </w:t>
      </w:r>
      <w:proofErr w:type="spellStart"/>
      <w:r>
        <w:t>репліки</w:t>
      </w:r>
      <w:proofErr w:type="spellEnd"/>
      <w:r>
        <w:t xml:space="preserve">) </w:t>
      </w:r>
      <w:proofErr w:type="spellStart"/>
      <w:r>
        <w:t>виступи</w:t>
      </w:r>
      <w:proofErr w:type="spellEnd"/>
      <w:r>
        <w:t xml:space="preserve"> на них?</w:t>
      </w:r>
    </w:p>
    <w:p w:rsidR="006372CF" w:rsidRDefault="006372CF" w:rsidP="006372CF">
      <w:r>
        <w:t>15.</w:t>
      </w:r>
      <w:r>
        <w:tab/>
      </w:r>
      <w:proofErr w:type="spellStart"/>
      <w:r>
        <w:t>Чи</w:t>
      </w:r>
      <w:proofErr w:type="spellEnd"/>
      <w:r>
        <w:t xml:space="preserve"> </w:t>
      </w:r>
      <w:proofErr w:type="spellStart"/>
      <w:r>
        <w:t>примушуєте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тих, за кого </w:t>
      </w:r>
      <w:proofErr w:type="spellStart"/>
      <w:r>
        <w:t>відповідаєте</w:t>
      </w:r>
      <w:proofErr w:type="spellEnd"/>
      <w:r>
        <w:t xml:space="preserve"> (</w:t>
      </w:r>
      <w:proofErr w:type="spellStart"/>
      <w:r>
        <w:t>дітей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ідлеглих</w:t>
      </w:r>
      <w:proofErr w:type="spellEnd"/>
      <w:r>
        <w:t xml:space="preserve">, </w:t>
      </w:r>
      <w:proofErr w:type="spellStart"/>
      <w:r>
        <w:t>близьких</w:t>
      </w:r>
      <w:proofErr w:type="spellEnd"/>
      <w:r>
        <w:t xml:space="preserve">), </w:t>
      </w:r>
      <w:proofErr w:type="spellStart"/>
      <w:r>
        <w:t>прагнути</w:t>
      </w:r>
      <w:proofErr w:type="spellEnd"/>
      <w:r>
        <w:t xml:space="preserve"> до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поставленої</w:t>
      </w:r>
      <w:proofErr w:type="spellEnd"/>
      <w:r>
        <w:t xml:space="preserve"> вами мети для </w:t>
      </w:r>
      <w:proofErr w:type="spellStart"/>
      <w:r>
        <w:t>їх</w:t>
      </w:r>
      <w:proofErr w:type="spellEnd"/>
      <w:r>
        <w:t xml:space="preserve"> блага, не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цікавлячись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чого</w:t>
      </w:r>
      <w:proofErr w:type="spellEnd"/>
      <w:r>
        <w:t xml:space="preserve"> </w:t>
      </w:r>
      <w:proofErr w:type="spellStart"/>
      <w:r>
        <w:t>хочуть</w:t>
      </w:r>
      <w:proofErr w:type="spellEnd"/>
      <w:r>
        <w:t xml:space="preserve"> вони </w:t>
      </w:r>
      <w:proofErr w:type="spellStart"/>
      <w:r>
        <w:t>самі</w:t>
      </w:r>
      <w:proofErr w:type="spellEnd"/>
      <w:r>
        <w:t>?</w:t>
      </w:r>
    </w:p>
    <w:p w:rsidR="006372CF" w:rsidRDefault="006372CF" w:rsidP="006372CF">
      <w:proofErr w:type="spellStart"/>
      <w:r>
        <w:t>Висновок</w:t>
      </w:r>
      <w:proofErr w:type="spellEnd"/>
      <w:r>
        <w:t>:</w:t>
      </w:r>
    </w:p>
    <w:p w:rsidR="006372CF" w:rsidRDefault="006372CF" w:rsidP="006372CF">
      <w:proofErr w:type="spellStart"/>
      <w:proofErr w:type="gramStart"/>
      <w:r>
        <w:t>П</w:t>
      </w:r>
      <w:proofErr w:type="gramEnd"/>
      <w:r>
        <w:t>ідрахунок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простий</w:t>
      </w:r>
      <w:proofErr w:type="spellEnd"/>
      <w:r>
        <w:t xml:space="preserve">. Чим на </w:t>
      </w:r>
      <w:proofErr w:type="spellStart"/>
      <w:r>
        <w:t>більше</w:t>
      </w:r>
      <w:proofErr w:type="spellEnd"/>
      <w:r>
        <w:t xml:space="preserve"> число </w:t>
      </w:r>
      <w:proofErr w:type="spellStart"/>
      <w:r>
        <w:t>запитань</w:t>
      </w:r>
      <w:proofErr w:type="spellEnd"/>
      <w:r>
        <w:t xml:space="preserve"> </w:t>
      </w:r>
      <w:proofErr w:type="spellStart"/>
      <w:proofErr w:type="gramStart"/>
      <w:r>
        <w:t>ви</w:t>
      </w:r>
      <w:proofErr w:type="spellEnd"/>
      <w:r>
        <w:t xml:space="preserve"> дали</w:t>
      </w:r>
      <w:proofErr w:type="gramEnd"/>
      <w:r>
        <w:t xml:space="preserve"> </w:t>
      </w:r>
      <w:proofErr w:type="spellStart"/>
      <w:r>
        <w:t>позитивну</w:t>
      </w:r>
      <w:proofErr w:type="spellEnd"/>
      <w:r>
        <w:t xml:space="preserve"> </w:t>
      </w:r>
      <w:proofErr w:type="spellStart"/>
      <w:r>
        <w:t>відповідь</w:t>
      </w:r>
      <w:proofErr w:type="spellEnd"/>
      <w:r>
        <w:t xml:space="preserve">,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більшою</w:t>
      </w:r>
      <w:proofErr w:type="spellEnd"/>
      <w:r>
        <w:t xml:space="preserve"> </w:t>
      </w:r>
      <w:proofErr w:type="spellStart"/>
      <w:r>
        <w:t>мірою</w:t>
      </w:r>
      <w:proofErr w:type="spellEnd"/>
      <w:r>
        <w:t xml:space="preserve"> у вас </w:t>
      </w:r>
      <w:proofErr w:type="spellStart"/>
      <w:r>
        <w:t>присутні</w:t>
      </w:r>
      <w:proofErr w:type="spellEnd"/>
      <w:r>
        <w:t xml:space="preserve"> </w:t>
      </w:r>
      <w:proofErr w:type="spellStart"/>
      <w:r>
        <w:t>риси</w:t>
      </w:r>
      <w:proofErr w:type="spellEnd"/>
      <w:r>
        <w:t xml:space="preserve"> </w:t>
      </w:r>
      <w:proofErr w:type="spellStart"/>
      <w:r>
        <w:t>стрес</w:t>
      </w:r>
      <w:proofErr w:type="spellEnd"/>
      <w:r>
        <w:t xml:space="preserve">-коронарного типу. </w:t>
      </w:r>
    </w:p>
    <w:p w:rsidR="006372CF" w:rsidRDefault="006372CF" w:rsidP="006372CF">
      <w:r>
        <w:t xml:space="preserve">0-6 «так»  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здатні</w:t>
      </w:r>
      <w:proofErr w:type="spellEnd"/>
      <w:r>
        <w:t xml:space="preserve"> адекватно </w:t>
      </w:r>
      <w:proofErr w:type="spellStart"/>
      <w:r>
        <w:t>реагувати</w:t>
      </w:r>
      <w:proofErr w:type="spellEnd"/>
      <w:r>
        <w:t xml:space="preserve"> на </w:t>
      </w:r>
      <w:proofErr w:type="spellStart"/>
      <w:r>
        <w:t>стреси</w:t>
      </w:r>
      <w:proofErr w:type="spellEnd"/>
      <w:r>
        <w:t xml:space="preserve">, у вас </w:t>
      </w:r>
      <w:proofErr w:type="spellStart"/>
      <w:proofErr w:type="gramStart"/>
      <w:r>
        <w:t>м</w:t>
      </w:r>
      <w:proofErr w:type="gramEnd"/>
      <w:r>
        <w:t>іцні</w:t>
      </w:r>
      <w:proofErr w:type="spellEnd"/>
      <w:r>
        <w:t xml:space="preserve"> </w:t>
      </w:r>
      <w:proofErr w:type="spellStart"/>
      <w:r>
        <w:t>внутрішні</w:t>
      </w:r>
      <w:proofErr w:type="spellEnd"/>
      <w:r>
        <w:t xml:space="preserve"> </w:t>
      </w:r>
      <w:proofErr w:type="spellStart"/>
      <w:r>
        <w:t>ресурси</w:t>
      </w:r>
      <w:proofErr w:type="spellEnd"/>
      <w:r>
        <w:t>,</w:t>
      </w:r>
    </w:p>
    <w:p w:rsidR="006372CF" w:rsidRDefault="006372CF" w:rsidP="006372CF">
      <w:r>
        <w:t xml:space="preserve">7-10 «так»  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втрачаєте</w:t>
      </w:r>
      <w:proofErr w:type="spellEnd"/>
      <w:r>
        <w:t xml:space="preserve"> </w:t>
      </w:r>
      <w:proofErr w:type="spellStart"/>
      <w:r>
        <w:t>значно</w:t>
      </w:r>
      <w:proofErr w:type="spellEnd"/>
      <w:r>
        <w:t xml:space="preserve"> сил у </w:t>
      </w:r>
      <w:proofErr w:type="spellStart"/>
      <w:r>
        <w:t>стресових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, </w:t>
      </w:r>
      <w:proofErr w:type="spellStart"/>
      <w:r>
        <w:t>знаходьте</w:t>
      </w:r>
      <w:proofErr w:type="spellEnd"/>
      <w:r>
        <w:t xml:space="preserve"> час для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поповнення</w:t>
      </w:r>
      <w:proofErr w:type="spellEnd"/>
      <w:r>
        <w:t>,</w:t>
      </w:r>
    </w:p>
    <w:p w:rsidR="006372CF" w:rsidRDefault="006372CF" w:rsidP="006372CF">
      <w:r>
        <w:t xml:space="preserve">10-15 «так»   </w:t>
      </w:r>
      <w:proofErr w:type="spellStart"/>
      <w:r>
        <w:t>ваші</w:t>
      </w:r>
      <w:proofErr w:type="spellEnd"/>
      <w:r>
        <w:t xml:space="preserve"> </w:t>
      </w:r>
      <w:proofErr w:type="spellStart"/>
      <w:r>
        <w:t>ресурси</w:t>
      </w:r>
      <w:proofErr w:type="spellEnd"/>
      <w:r>
        <w:t xml:space="preserve"> </w:t>
      </w:r>
      <w:proofErr w:type="spellStart"/>
      <w:r>
        <w:t>майже</w:t>
      </w:r>
      <w:proofErr w:type="spellEnd"/>
      <w:r>
        <w:t xml:space="preserve"> </w:t>
      </w:r>
      <w:proofErr w:type="spellStart"/>
      <w:r>
        <w:t>вичерпано</w:t>
      </w:r>
      <w:proofErr w:type="spellEnd"/>
      <w:r>
        <w:t xml:space="preserve">, </w:t>
      </w:r>
      <w:proofErr w:type="spellStart"/>
      <w:r>
        <w:t>варто</w:t>
      </w:r>
      <w:proofErr w:type="spellEnd"/>
      <w:r>
        <w:t xml:space="preserve"> </w:t>
      </w:r>
      <w:proofErr w:type="spellStart"/>
      <w:r>
        <w:t>звернути</w:t>
      </w:r>
      <w:proofErr w:type="spellEnd"/>
      <w:r>
        <w:t xml:space="preserve"> на себе </w:t>
      </w:r>
      <w:proofErr w:type="spellStart"/>
      <w:r>
        <w:t>увагу</w:t>
      </w:r>
      <w:proofErr w:type="spellEnd"/>
      <w:r>
        <w:t xml:space="preserve"> і </w:t>
      </w:r>
      <w:proofErr w:type="spellStart"/>
      <w:r>
        <w:t>знайти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поповнення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внутрішніх</w:t>
      </w:r>
      <w:proofErr w:type="spellEnd"/>
      <w:r>
        <w:t xml:space="preserve"> </w:t>
      </w:r>
      <w:proofErr w:type="spellStart"/>
      <w:r>
        <w:t>ресурсі</w:t>
      </w:r>
      <w:proofErr w:type="gramStart"/>
      <w:r>
        <w:t>в</w:t>
      </w:r>
      <w:proofErr w:type="spellEnd"/>
      <w:proofErr w:type="gramEnd"/>
      <w:r>
        <w:t>.</w:t>
      </w:r>
    </w:p>
    <w:p w:rsidR="006372CF" w:rsidRDefault="006372CF" w:rsidP="006372CF">
      <w:proofErr w:type="spellStart"/>
      <w:r>
        <w:t>Рекомендації</w:t>
      </w:r>
      <w:proofErr w:type="spellEnd"/>
      <w:r>
        <w:t xml:space="preserve"> для людей </w:t>
      </w:r>
      <w:proofErr w:type="spellStart"/>
      <w:r>
        <w:t>стресового</w:t>
      </w:r>
      <w:proofErr w:type="spellEnd"/>
      <w:r>
        <w:t xml:space="preserve"> типа.</w:t>
      </w:r>
    </w:p>
    <w:p w:rsidR="006372CF" w:rsidRDefault="006372CF" w:rsidP="006372CF">
      <w:proofErr w:type="spellStart"/>
      <w:r>
        <w:t>Відношення</w:t>
      </w:r>
      <w:proofErr w:type="spellEnd"/>
      <w:r>
        <w:t xml:space="preserve"> до </w:t>
      </w:r>
      <w:proofErr w:type="spellStart"/>
      <w:r>
        <w:t>гумору</w:t>
      </w:r>
      <w:proofErr w:type="spellEnd"/>
      <w:r>
        <w:t xml:space="preserve">. </w:t>
      </w:r>
      <w:proofErr w:type="spellStart"/>
      <w:r>
        <w:t>Старатися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жартувати</w:t>
      </w:r>
      <w:proofErr w:type="spellEnd"/>
      <w:r>
        <w:t xml:space="preserve">, особливо над собою,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побачити</w:t>
      </w:r>
      <w:proofErr w:type="spellEnd"/>
      <w:r>
        <w:t xml:space="preserve"> </w:t>
      </w:r>
      <w:proofErr w:type="spellStart"/>
      <w:r>
        <w:t>забавну</w:t>
      </w:r>
      <w:proofErr w:type="spellEnd"/>
      <w:r>
        <w:t xml:space="preserve"> сторону </w:t>
      </w:r>
      <w:proofErr w:type="spellStart"/>
      <w:r>
        <w:t>тієї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іншої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>.</w:t>
      </w:r>
    </w:p>
    <w:p w:rsidR="006372CF" w:rsidRDefault="006372CF" w:rsidP="006372CF">
      <w:proofErr w:type="spellStart"/>
      <w:r>
        <w:t>Вчителі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посміхаються</w:t>
      </w:r>
      <w:proofErr w:type="spellEnd"/>
      <w:r>
        <w:t xml:space="preserve"> і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посміхаються</w:t>
      </w:r>
      <w:proofErr w:type="spellEnd"/>
      <w:r>
        <w:t xml:space="preserve">, </w:t>
      </w:r>
      <w:proofErr w:type="spellStart"/>
      <w:r>
        <w:t>живуть</w:t>
      </w:r>
      <w:proofErr w:type="spellEnd"/>
      <w:r>
        <w:t xml:space="preserve"> в </w:t>
      </w:r>
      <w:proofErr w:type="spellStart"/>
      <w:r>
        <w:t>середньому</w:t>
      </w:r>
      <w:proofErr w:type="spellEnd"/>
      <w:r>
        <w:t xml:space="preserve"> на </w:t>
      </w:r>
      <w:proofErr w:type="spellStart"/>
      <w:r>
        <w:t>чотири</w:t>
      </w:r>
      <w:proofErr w:type="spellEnd"/>
      <w:r>
        <w:t xml:space="preserve"> роки </w:t>
      </w:r>
      <w:proofErr w:type="spellStart"/>
      <w:r>
        <w:t>довше</w:t>
      </w:r>
      <w:proofErr w:type="spellEnd"/>
      <w:r>
        <w:t xml:space="preserve">, і головне </w:t>
      </w:r>
      <w:proofErr w:type="spellStart"/>
      <w:r>
        <w:t>краще</w:t>
      </w:r>
      <w:proofErr w:type="spellEnd"/>
      <w:r>
        <w:t>!</w:t>
      </w:r>
    </w:p>
    <w:p w:rsidR="006372CF" w:rsidRDefault="006372CF" w:rsidP="006372CF">
      <w:proofErr w:type="spellStart"/>
      <w:r>
        <w:t>Розширення</w:t>
      </w:r>
      <w:proofErr w:type="spellEnd"/>
      <w:r>
        <w:t xml:space="preserve"> </w:t>
      </w:r>
      <w:proofErr w:type="spellStart"/>
      <w:r>
        <w:t>горизонтів</w:t>
      </w:r>
      <w:proofErr w:type="spellEnd"/>
      <w:r>
        <w:t xml:space="preserve">. </w:t>
      </w:r>
      <w:proofErr w:type="spellStart"/>
      <w:r>
        <w:t>Життєво</w:t>
      </w:r>
      <w:proofErr w:type="spellEnd"/>
      <w:r>
        <w:t xml:space="preserve"> </w:t>
      </w:r>
      <w:proofErr w:type="spellStart"/>
      <w:r>
        <w:t>важливо</w:t>
      </w:r>
      <w:proofErr w:type="spellEnd"/>
      <w:r>
        <w:t xml:space="preserve"> </w:t>
      </w:r>
      <w:proofErr w:type="spellStart"/>
      <w:r>
        <w:t>збільшити</w:t>
      </w:r>
      <w:proofErr w:type="spellEnd"/>
      <w:r>
        <w:t xml:space="preserve"> час,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присвячується</w:t>
      </w:r>
      <w:proofErr w:type="spellEnd"/>
      <w:r>
        <w:t xml:space="preserve"> не </w:t>
      </w:r>
      <w:proofErr w:type="spellStart"/>
      <w:r>
        <w:t>роботі</w:t>
      </w:r>
      <w:proofErr w:type="spellEnd"/>
      <w:r>
        <w:t xml:space="preserve">, а </w:t>
      </w:r>
      <w:proofErr w:type="spellStart"/>
      <w:r>
        <w:t>іншим</w:t>
      </w:r>
      <w:proofErr w:type="spellEnd"/>
      <w:r>
        <w:t xml:space="preserve"> </w:t>
      </w:r>
      <w:proofErr w:type="spellStart"/>
      <w:r>
        <w:t>інтересам</w:t>
      </w:r>
      <w:proofErr w:type="spellEnd"/>
      <w:r>
        <w:t>.</w:t>
      </w:r>
    </w:p>
    <w:p w:rsidR="006372CF" w:rsidRDefault="006372CF" w:rsidP="006372CF">
      <w:proofErr w:type="spellStart"/>
      <w:r>
        <w:t>Краще</w:t>
      </w:r>
      <w:proofErr w:type="spellEnd"/>
      <w:r>
        <w:t xml:space="preserve"> </w:t>
      </w:r>
      <w:proofErr w:type="spellStart"/>
      <w:r>
        <w:t>розуміння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людей. </w:t>
      </w:r>
      <w:proofErr w:type="spellStart"/>
      <w:r>
        <w:t>Важливо</w:t>
      </w:r>
      <w:proofErr w:type="spellEnd"/>
      <w:r>
        <w:t xml:space="preserve"> </w:t>
      </w:r>
      <w:proofErr w:type="spellStart"/>
      <w:r>
        <w:t>усвідомити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оточуючі</w:t>
      </w:r>
      <w:proofErr w:type="spellEnd"/>
      <w:r>
        <w:t xml:space="preserve"> </w:t>
      </w:r>
      <w:proofErr w:type="spellStart"/>
      <w:r>
        <w:t>ві</w:t>
      </w:r>
      <w:proofErr w:type="gramStart"/>
      <w:r>
        <w:t>др</w:t>
      </w:r>
      <w:proofErr w:type="gramEnd"/>
      <w:r>
        <w:t>ізняються</w:t>
      </w:r>
      <w:proofErr w:type="spellEnd"/>
      <w:r>
        <w:t xml:space="preserve"> за темпераментом, </w:t>
      </w:r>
      <w:proofErr w:type="spellStart"/>
      <w:r>
        <w:t>ціннісними</w:t>
      </w:r>
      <w:proofErr w:type="spellEnd"/>
      <w:r>
        <w:t xml:space="preserve"> </w:t>
      </w:r>
      <w:proofErr w:type="spellStart"/>
      <w:r>
        <w:t>інтересами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, </w:t>
      </w:r>
      <w:proofErr w:type="spellStart"/>
      <w:r>
        <w:t>навчитися</w:t>
      </w:r>
      <w:proofErr w:type="spellEnd"/>
      <w:r>
        <w:t xml:space="preserve"> </w:t>
      </w:r>
      <w:proofErr w:type="spellStart"/>
      <w:r>
        <w:t>визнавати</w:t>
      </w:r>
      <w:proofErr w:type="spellEnd"/>
      <w:r>
        <w:t xml:space="preserve"> право </w:t>
      </w:r>
      <w:proofErr w:type="spellStart"/>
      <w:r>
        <w:t>оточуючих</w:t>
      </w:r>
      <w:proofErr w:type="spellEnd"/>
      <w:r>
        <w:t xml:space="preserve"> бути самими собою.</w:t>
      </w:r>
    </w:p>
    <w:p w:rsidR="006372CF" w:rsidRDefault="006372CF" w:rsidP="006372CF">
      <w:proofErr w:type="spellStart"/>
      <w:r>
        <w:t>Активні</w:t>
      </w:r>
      <w:proofErr w:type="gramStart"/>
      <w:r>
        <w:t>ша</w:t>
      </w:r>
      <w:proofErr w:type="spellEnd"/>
      <w:proofErr w:type="gramEnd"/>
      <w:r>
        <w:t xml:space="preserve"> передача </w:t>
      </w:r>
      <w:proofErr w:type="spellStart"/>
      <w:r>
        <w:t>повноважень</w:t>
      </w:r>
      <w:proofErr w:type="spellEnd"/>
      <w:r>
        <w:t xml:space="preserve">. Не правильно </w:t>
      </w:r>
      <w:proofErr w:type="spellStart"/>
      <w:r>
        <w:t>намагатися</w:t>
      </w:r>
      <w:proofErr w:type="spellEnd"/>
      <w:r>
        <w:t xml:space="preserve"> все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. Треба </w:t>
      </w:r>
      <w:proofErr w:type="spellStart"/>
      <w:r>
        <w:t>передавати</w:t>
      </w:r>
      <w:proofErr w:type="spellEnd"/>
      <w:r>
        <w:t xml:space="preserve"> </w:t>
      </w:r>
      <w:proofErr w:type="spellStart"/>
      <w:r>
        <w:t>повноваження</w:t>
      </w:r>
      <w:proofErr w:type="spellEnd"/>
      <w:r>
        <w:t xml:space="preserve">,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довіряти</w:t>
      </w:r>
      <w:proofErr w:type="spellEnd"/>
      <w:r>
        <w:t xml:space="preserve"> </w:t>
      </w:r>
      <w:proofErr w:type="spellStart"/>
      <w:r>
        <w:t>іншим</w:t>
      </w:r>
      <w:proofErr w:type="spellEnd"/>
      <w:r>
        <w:t xml:space="preserve"> людям.</w:t>
      </w:r>
    </w:p>
    <w:p w:rsidR="006372CF" w:rsidRDefault="006372CF" w:rsidP="006372CF">
      <w:proofErr w:type="spellStart"/>
      <w:r>
        <w:t>Зменшення</w:t>
      </w:r>
      <w:proofErr w:type="spellEnd"/>
      <w:r>
        <w:t xml:space="preserve"> </w:t>
      </w:r>
      <w:proofErr w:type="spellStart"/>
      <w:r>
        <w:t>навантажень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дня. </w:t>
      </w:r>
      <w:proofErr w:type="spellStart"/>
      <w:r>
        <w:t>Намагатися</w:t>
      </w:r>
      <w:proofErr w:type="spellEnd"/>
      <w:r>
        <w:t xml:space="preserve"> все </w:t>
      </w:r>
      <w:proofErr w:type="spellStart"/>
      <w:r>
        <w:t>робити</w:t>
      </w:r>
      <w:proofErr w:type="spellEnd"/>
      <w:r>
        <w:t xml:space="preserve"> </w:t>
      </w:r>
      <w:proofErr w:type="spellStart"/>
      <w:r>
        <w:t>трохи</w:t>
      </w:r>
      <w:proofErr w:type="spellEnd"/>
      <w:r>
        <w:t xml:space="preserve"> </w:t>
      </w:r>
      <w:proofErr w:type="spellStart"/>
      <w:r>
        <w:t>повільніше</w:t>
      </w:r>
      <w:proofErr w:type="spellEnd"/>
      <w:r>
        <w:t xml:space="preserve">, </w:t>
      </w:r>
      <w:proofErr w:type="spellStart"/>
      <w:r>
        <w:t>відсовувати</w:t>
      </w:r>
      <w:proofErr w:type="spellEnd"/>
      <w:r>
        <w:t xml:space="preserve"> подальше </w:t>
      </w:r>
      <w:proofErr w:type="spellStart"/>
      <w:r>
        <w:t>остаточні</w:t>
      </w:r>
      <w:proofErr w:type="spellEnd"/>
      <w:r>
        <w:t xml:space="preserve"> </w:t>
      </w:r>
      <w:proofErr w:type="spellStart"/>
      <w:r>
        <w:t>терміни</w:t>
      </w:r>
      <w:proofErr w:type="spellEnd"/>
      <w:r>
        <w:t xml:space="preserve">, </w:t>
      </w:r>
      <w:proofErr w:type="spellStart"/>
      <w:r>
        <w:t>ходити</w:t>
      </w:r>
      <w:proofErr w:type="spellEnd"/>
      <w:r>
        <w:t xml:space="preserve"> і </w:t>
      </w:r>
      <w:proofErr w:type="spellStart"/>
      <w:r>
        <w:t>говорити</w:t>
      </w:r>
      <w:proofErr w:type="spellEnd"/>
      <w:r>
        <w:t xml:space="preserve"> з </w:t>
      </w:r>
      <w:proofErr w:type="spellStart"/>
      <w:r>
        <w:t>меншою</w:t>
      </w:r>
      <w:proofErr w:type="spellEnd"/>
      <w:r>
        <w:t xml:space="preserve"> </w:t>
      </w:r>
      <w:proofErr w:type="spellStart"/>
      <w:r>
        <w:t>швидкістю</w:t>
      </w:r>
      <w:proofErr w:type="spellEnd"/>
      <w:r>
        <w:t xml:space="preserve">, </w:t>
      </w:r>
      <w:proofErr w:type="spellStart"/>
      <w:r>
        <w:t>позбавляючись</w:t>
      </w:r>
      <w:proofErr w:type="spellEnd"/>
      <w:r>
        <w:t xml:space="preserve"> </w:t>
      </w:r>
      <w:proofErr w:type="spellStart"/>
      <w:r>
        <w:t>гарячкового</w:t>
      </w:r>
      <w:proofErr w:type="spellEnd"/>
      <w:r>
        <w:t xml:space="preserve"> способу </w:t>
      </w:r>
      <w:proofErr w:type="spellStart"/>
      <w:r>
        <w:t>життя</w:t>
      </w:r>
      <w:proofErr w:type="spellEnd"/>
      <w:r>
        <w:t>.</w:t>
      </w:r>
    </w:p>
    <w:p w:rsidR="006372CF" w:rsidRDefault="006372CF" w:rsidP="006372CF">
      <w:proofErr w:type="spellStart"/>
      <w:r>
        <w:t>Більша</w:t>
      </w:r>
      <w:proofErr w:type="spellEnd"/>
      <w:r>
        <w:t xml:space="preserve"> </w:t>
      </w:r>
      <w:proofErr w:type="spellStart"/>
      <w:r>
        <w:t>терплячість</w:t>
      </w:r>
      <w:proofErr w:type="spellEnd"/>
      <w:r>
        <w:t xml:space="preserve"> по </w:t>
      </w:r>
      <w:proofErr w:type="spellStart"/>
      <w:r>
        <w:t>відношенню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себе і </w:t>
      </w:r>
      <w:proofErr w:type="spellStart"/>
      <w:r>
        <w:t>оточують</w:t>
      </w:r>
      <w:proofErr w:type="spellEnd"/>
      <w:r>
        <w:t xml:space="preserve">.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уважніше</w:t>
      </w:r>
      <w:proofErr w:type="spellEnd"/>
      <w:r>
        <w:t xml:space="preserve"> </w:t>
      </w:r>
      <w:proofErr w:type="spellStart"/>
      <w:r>
        <w:t>відноситися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себе, а не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пред'являти</w:t>
      </w:r>
      <w:proofErr w:type="spellEnd"/>
      <w:r>
        <w:t xml:space="preserve"> </w:t>
      </w:r>
      <w:proofErr w:type="spellStart"/>
      <w:r>
        <w:t>всезростаючі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.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прислухатися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</w:t>
      </w:r>
      <w:proofErr w:type="gramStart"/>
      <w:r>
        <w:t>тих</w:t>
      </w:r>
      <w:proofErr w:type="gramEnd"/>
      <w:r>
        <w:t xml:space="preserve"> </w:t>
      </w:r>
      <w:proofErr w:type="spellStart"/>
      <w:r>
        <w:t>оточуючи</w:t>
      </w:r>
      <w:proofErr w:type="spellEnd"/>
      <w:r>
        <w:t xml:space="preserve">, </w:t>
      </w:r>
      <w:proofErr w:type="spellStart"/>
      <w:r>
        <w:t>дозволяти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висловитися</w:t>
      </w:r>
      <w:proofErr w:type="spellEnd"/>
      <w:r>
        <w:t xml:space="preserve">, не </w:t>
      </w:r>
      <w:proofErr w:type="spellStart"/>
      <w:r>
        <w:t>переривати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. </w:t>
      </w:r>
      <w:proofErr w:type="spellStart"/>
      <w:r>
        <w:t>Важливо</w:t>
      </w:r>
      <w:proofErr w:type="spellEnd"/>
      <w:r>
        <w:t xml:space="preserve">, </w:t>
      </w:r>
      <w:proofErr w:type="spellStart"/>
      <w:r>
        <w:t>хоча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і непросто, </w:t>
      </w:r>
      <w:proofErr w:type="spellStart"/>
      <w:r>
        <w:t>усвідомити</w:t>
      </w:r>
      <w:proofErr w:type="spellEnd"/>
      <w:r>
        <w:t xml:space="preserve"> </w:t>
      </w:r>
      <w:proofErr w:type="spellStart"/>
      <w:r>
        <w:t>необхідність</w:t>
      </w:r>
      <w:proofErr w:type="spellEnd"/>
      <w:r>
        <w:t xml:space="preserve"> просто бути, </w:t>
      </w:r>
      <w:proofErr w:type="spellStart"/>
      <w:r>
        <w:t>відчувати</w:t>
      </w:r>
      <w:proofErr w:type="spellEnd"/>
      <w:r>
        <w:t xml:space="preserve"> </w:t>
      </w:r>
      <w:proofErr w:type="spellStart"/>
      <w:r>
        <w:t>насолоду</w:t>
      </w:r>
      <w:proofErr w:type="spellEnd"/>
      <w:r>
        <w:t xml:space="preserve"> </w:t>
      </w:r>
      <w:proofErr w:type="spellStart"/>
      <w:r>
        <w:t>замість</w:t>
      </w:r>
      <w:proofErr w:type="spellEnd"/>
      <w:r>
        <w:t xml:space="preserve"> того,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щось</w:t>
      </w:r>
      <w:proofErr w:type="spellEnd"/>
      <w:r>
        <w:t xml:space="preserve"> </w:t>
      </w:r>
      <w:proofErr w:type="spellStart"/>
      <w:r>
        <w:t>робити</w:t>
      </w:r>
      <w:proofErr w:type="spellEnd"/>
      <w:r>
        <w:t>.</w:t>
      </w:r>
    </w:p>
    <w:p w:rsidR="006372CF" w:rsidRDefault="006372CF" w:rsidP="006372CF">
      <w:r>
        <w:t xml:space="preserve">При </w:t>
      </w:r>
      <w:proofErr w:type="spellStart"/>
      <w:r>
        <w:t>цьому</w:t>
      </w:r>
      <w:proofErr w:type="spellEnd"/>
      <w:r>
        <w:t xml:space="preserve"> треба не </w:t>
      </w:r>
      <w:proofErr w:type="spellStart"/>
      <w:r>
        <w:t>забувати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джерела</w:t>
      </w:r>
      <w:proofErr w:type="spellEnd"/>
      <w:r>
        <w:t xml:space="preserve"> </w:t>
      </w:r>
      <w:proofErr w:type="spellStart"/>
      <w:r>
        <w:t>можливостей</w:t>
      </w:r>
      <w:proofErr w:type="spellEnd"/>
      <w:r>
        <w:t xml:space="preserve"> (</w:t>
      </w:r>
      <w:proofErr w:type="spellStart"/>
      <w:r>
        <w:t>ресурсів</w:t>
      </w:r>
      <w:proofErr w:type="spellEnd"/>
      <w:r>
        <w:t xml:space="preserve">),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дозволяють</w:t>
      </w:r>
      <w:proofErr w:type="spellEnd"/>
      <w:r>
        <w:t xml:space="preserve"> з </w:t>
      </w:r>
      <w:proofErr w:type="spellStart"/>
      <w:r>
        <w:t>оптимальним</w:t>
      </w:r>
      <w:proofErr w:type="spellEnd"/>
      <w:r>
        <w:t xml:space="preserve"> результатом і з </w:t>
      </w:r>
      <w:proofErr w:type="spellStart"/>
      <w:r>
        <w:t>найменшими</w:t>
      </w:r>
      <w:proofErr w:type="spellEnd"/>
      <w:r>
        <w:t xml:space="preserve"> </w:t>
      </w:r>
      <w:proofErr w:type="spellStart"/>
      <w:r>
        <w:t>втратами</w:t>
      </w:r>
      <w:proofErr w:type="spellEnd"/>
      <w:r>
        <w:t xml:space="preserve"> </w:t>
      </w:r>
      <w:proofErr w:type="gramStart"/>
      <w:r>
        <w:t>для</w:t>
      </w:r>
      <w:proofErr w:type="gramEnd"/>
      <w:r>
        <w:t xml:space="preserve"> </w:t>
      </w:r>
      <w:proofErr w:type="spellStart"/>
      <w:proofErr w:type="gramStart"/>
      <w:r>
        <w:t>здоров</w:t>
      </w:r>
      <w:proofErr w:type="gramEnd"/>
      <w:r>
        <w:t>'я</w:t>
      </w:r>
      <w:proofErr w:type="spellEnd"/>
      <w:r>
        <w:t xml:space="preserve"> </w:t>
      </w:r>
      <w:proofErr w:type="spellStart"/>
      <w:r>
        <w:t>вирішити</w:t>
      </w:r>
      <w:proofErr w:type="spellEnd"/>
      <w:r>
        <w:t xml:space="preserve"> будь-яку </w:t>
      </w:r>
      <w:proofErr w:type="spellStart"/>
      <w:r>
        <w:t>проблемну</w:t>
      </w:r>
      <w:proofErr w:type="spellEnd"/>
      <w:r>
        <w:t xml:space="preserve"> </w:t>
      </w:r>
      <w:proofErr w:type="spellStart"/>
      <w:r>
        <w:t>ситуацію</w:t>
      </w:r>
      <w:proofErr w:type="spellEnd"/>
      <w:r>
        <w:t xml:space="preserve">, </w:t>
      </w:r>
      <w:proofErr w:type="spellStart"/>
      <w:r>
        <w:t>знаходяться</w:t>
      </w:r>
      <w:proofErr w:type="spellEnd"/>
      <w:r>
        <w:t xml:space="preserve"> в </w:t>
      </w:r>
      <w:proofErr w:type="spellStart"/>
      <w:r>
        <w:t>самій</w:t>
      </w:r>
      <w:proofErr w:type="spellEnd"/>
      <w:r>
        <w:t xml:space="preserve"> </w:t>
      </w:r>
      <w:proofErr w:type="spellStart"/>
      <w:r>
        <w:t>людині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думки, </w:t>
      </w:r>
      <w:proofErr w:type="spellStart"/>
      <w:r>
        <w:t>відчуття</w:t>
      </w:r>
      <w:proofErr w:type="spellEnd"/>
      <w:r>
        <w:t xml:space="preserve">, </w:t>
      </w:r>
      <w:proofErr w:type="spellStart"/>
      <w:r>
        <w:t>переживання</w:t>
      </w:r>
      <w:proofErr w:type="spellEnd"/>
      <w:r>
        <w:t xml:space="preserve">, </w:t>
      </w:r>
      <w:proofErr w:type="spellStart"/>
      <w:r>
        <w:t>стани</w:t>
      </w:r>
      <w:proofErr w:type="spellEnd"/>
      <w:r>
        <w:t xml:space="preserve">, </w:t>
      </w:r>
      <w:proofErr w:type="spellStart"/>
      <w:r>
        <w:t>моделі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, </w:t>
      </w:r>
      <w:proofErr w:type="spellStart"/>
      <w:r>
        <w:t>якими</w:t>
      </w:r>
      <w:proofErr w:type="spellEnd"/>
      <w:r>
        <w:t xml:space="preserve">, </w:t>
      </w:r>
      <w:proofErr w:type="spellStart"/>
      <w:r>
        <w:t>певною</w:t>
      </w:r>
      <w:proofErr w:type="spellEnd"/>
      <w:r>
        <w:t xml:space="preserve"> </w:t>
      </w:r>
      <w:proofErr w:type="spellStart"/>
      <w:r>
        <w:t>мірою</w:t>
      </w:r>
      <w:proofErr w:type="spellEnd"/>
      <w:r>
        <w:t xml:space="preserve">, </w:t>
      </w:r>
      <w:proofErr w:type="spellStart"/>
      <w:r>
        <w:t>можна</w:t>
      </w:r>
      <w:proofErr w:type="spellEnd"/>
      <w:r>
        <w:t xml:space="preserve"> (і </w:t>
      </w:r>
      <w:proofErr w:type="spellStart"/>
      <w:r>
        <w:t>потрібне</w:t>
      </w:r>
      <w:proofErr w:type="spellEnd"/>
      <w:r>
        <w:t xml:space="preserve">) </w:t>
      </w:r>
      <w:proofErr w:type="spellStart"/>
      <w:r>
        <w:t>управляти</w:t>
      </w:r>
      <w:proofErr w:type="spellEnd"/>
      <w:r>
        <w:t xml:space="preserve">.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невміння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r>
        <w:lastRenderedPageBreak/>
        <w:t xml:space="preserve">приводить до </w:t>
      </w:r>
      <w:proofErr w:type="spellStart"/>
      <w:r>
        <w:t>найпоширенішої</w:t>
      </w:r>
      <w:proofErr w:type="spellEnd"/>
      <w:r>
        <w:t xml:space="preserve"> </w:t>
      </w:r>
      <w:proofErr w:type="spellStart"/>
      <w:r>
        <w:t>стратегічної</w:t>
      </w:r>
      <w:proofErr w:type="spellEnd"/>
      <w:r>
        <w:t xml:space="preserve"> </w:t>
      </w:r>
      <w:proofErr w:type="spellStart"/>
      <w:r>
        <w:t>помилки</w:t>
      </w:r>
      <w:proofErr w:type="spellEnd"/>
      <w:r>
        <w:t xml:space="preserve">   </w:t>
      </w:r>
      <w:proofErr w:type="spellStart"/>
      <w:r>
        <w:t>спробі</w:t>
      </w:r>
      <w:proofErr w:type="spellEnd"/>
      <w:r>
        <w:t xml:space="preserve"> </w:t>
      </w:r>
      <w:proofErr w:type="spellStart"/>
      <w:r>
        <w:t>втекти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себе як основного </w:t>
      </w:r>
      <w:proofErr w:type="spellStart"/>
      <w:r>
        <w:t>джерела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проблем.</w:t>
      </w:r>
    </w:p>
    <w:p w:rsidR="006372CF" w:rsidRDefault="006372CF" w:rsidP="006372CF">
      <w:proofErr w:type="spellStart"/>
      <w:r>
        <w:t>Допомагають</w:t>
      </w:r>
      <w:proofErr w:type="spellEnd"/>
      <w:r>
        <w:t xml:space="preserve"> </w:t>
      </w:r>
      <w:proofErr w:type="spellStart"/>
      <w:r>
        <w:t>пережити</w:t>
      </w:r>
      <w:proofErr w:type="spellEnd"/>
      <w:r>
        <w:t xml:space="preserve"> </w:t>
      </w:r>
      <w:proofErr w:type="spellStart"/>
      <w:r>
        <w:t>стрес</w:t>
      </w:r>
      <w:proofErr w:type="spellEnd"/>
      <w:r>
        <w:t>:</w:t>
      </w:r>
    </w:p>
    <w:p w:rsidR="006372CF" w:rsidRDefault="006372CF" w:rsidP="006372CF">
      <w:pPr>
        <w:pStyle w:val="a3"/>
        <w:numPr>
          <w:ilvl w:val="0"/>
          <w:numId w:val="2"/>
        </w:numPr>
      </w:pPr>
      <w:r>
        <w:t xml:space="preserve"> </w:t>
      </w:r>
      <w:r>
        <w:tab/>
        <w:t xml:space="preserve">позитивна </w:t>
      </w:r>
      <w:proofErr w:type="spellStart"/>
      <w:r>
        <w:t>позиція</w:t>
      </w:r>
      <w:proofErr w:type="spellEnd"/>
      <w:r>
        <w:t xml:space="preserve">   </w:t>
      </w:r>
      <w:proofErr w:type="spellStart"/>
      <w:r>
        <w:t>концентрація</w:t>
      </w:r>
      <w:proofErr w:type="spellEnd"/>
      <w:r>
        <w:t xml:space="preserve"> думок і </w:t>
      </w:r>
      <w:proofErr w:type="spellStart"/>
      <w:r>
        <w:t>енергії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тому,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відбутися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, а не на </w:t>
      </w:r>
      <w:proofErr w:type="spellStart"/>
      <w:r>
        <w:t>допущених</w:t>
      </w:r>
      <w:proofErr w:type="spellEnd"/>
      <w:r>
        <w:t xml:space="preserve"> </w:t>
      </w:r>
      <w:proofErr w:type="spellStart"/>
      <w:r>
        <w:t>помилках</w:t>
      </w:r>
      <w:proofErr w:type="spellEnd"/>
      <w:r>
        <w:t xml:space="preserve"> і </w:t>
      </w:r>
      <w:proofErr w:type="spellStart"/>
      <w:r>
        <w:t>невдачах</w:t>
      </w:r>
      <w:proofErr w:type="spellEnd"/>
      <w:r>
        <w:t>;</w:t>
      </w:r>
    </w:p>
    <w:p w:rsidR="006372CF" w:rsidRDefault="006372CF" w:rsidP="006372CF">
      <w:pPr>
        <w:pStyle w:val="a3"/>
        <w:numPr>
          <w:ilvl w:val="0"/>
          <w:numId w:val="2"/>
        </w:numPr>
      </w:pPr>
      <w:r>
        <w:t xml:space="preserve"> </w:t>
      </w:r>
      <w:r>
        <w:tab/>
      </w:r>
      <w:proofErr w:type="spellStart"/>
      <w:r>
        <w:t>оптимістична</w:t>
      </w:r>
      <w:proofErr w:type="spellEnd"/>
      <w:r>
        <w:t xml:space="preserve"> установка   </w:t>
      </w:r>
      <w:proofErr w:type="spellStart"/>
      <w:r>
        <w:t>віра</w:t>
      </w:r>
      <w:proofErr w:type="spellEnd"/>
      <w:r>
        <w:t xml:space="preserve"> в </w:t>
      </w:r>
      <w:proofErr w:type="spellStart"/>
      <w:r>
        <w:t>успіх</w:t>
      </w:r>
      <w:proofErr w:type="spellEnd"/>
      <w:r>
        <w:t xml:space="preserve">, в </w:t>
      </w:r>
      <w:proofErr w:type="spellStart"/>
      <w:r>
        <w:t>неминучість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на </w:t>
      </w:r>
      <w:proofErr w:type="spellStart"/>
      <w:r>
        <w:t>краще</w:t>
      </w:r>
      <w:proofErr w:type="spellEnd"/>
      <w:r>
        <w:t>;</w:t>
      </w:r>
    </w:p>
    <w:p w:rsidR="006372CF" w:rsidRDefault="006372CF" w:rsidP="006372CF">
      <w:pPr>
        <w:pStyle w:val="a3"/>
        <w:numPr>
          <w:ilvl w:val="0"/>
          <w:numId w:val="2"/>
        </w:numPr>
      </w:pPr>
      <w:r>
        <w:t xml:space="preserve"> </w:t>
      </w:r>
      <w:r>
        <w:tab/>
        <w:t xml:space="preserve">стан </w:t>
      </w:r>
      <w:proofErr w:type="spellStart"/>
      <w:r>
        <w:t>зібраності</w:t>
      </w:r>
      <w:proofErr w:type="spellEnd"/>
      <w:r>
        <w:t xml:space="preserve">, </w:t>
      </w:r>
      <w:proofErr w:type="spellStart"/>
      <w:proofErr w:type="gramStart"/>
      <w:r>
        <w:t>р</w:t>
      </w:r>
      <w:proofErr w:type="gramEnd"/>
      <w:r>
        <w:t>ішучості</w:t>
      </w:r>
      <w:proofErr w:type="spellEnd"/>
      <w:r>
        <w:t xml:space="preserve"> </w:t>
      </w:r>
      <w:proofErr w:type="spellStart"/>
      <w:r>
        <w:t>добитися</w:t>
      </w:r>
      <w:proofErr w:type="spellEnd"/>
      <w:r>
        <w:t xml:space="preserve"> </w:t>
      </w:r>
      <w:proofErr w:type="spellStart"/>
      <w:r>
        <w:t>наміченого</w:t>
      </w:r>
      <w:proofErr w:type="spellEnd"/>
      <w:r>
        <w:t xml:space="preserve"> результату;</w:t>
      </w:r>
    </w:p>
    <w:p w:rsidR="006372CF" w:rsidRDefault="006372CF" w:rsidP="006372CF">
      <w:pPr>
        <w:pStyle w:val="a3"/>
        <w:numPr>
          <w:ilvl w:val="0"/>
          <w:numId w:val="2"/>
        </w:numPr>
      </w:pPr>
      <w:r>
        <w:t xml:space="preserve"> </w:t>
      </w:r>
      <w:r>
        <w:tab/>
        <w:t xml:space="preserve">адекватна </w:t>
      </w:r>
      <w:proofErr w:type="spellStart"/>
      <w:r>
        <w:t>оцінка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 і </w:t>
      </w:r>
      <w:proofErr w:type="spellStart"/>
      <w:r>
        <w:t>свого</w:t>
      </w:r>
      <w:proofErr w:type="spellEnd"/>
      <w:r>
        <w:t xml:space="preserve"> стану. </w:t>
      </w:r>
      <w:proofErr w:type="spellStart"/>
      <w:r>
        <w:t>Виникає</w:t>
      </w:r>
      <w:proofErr w:type="spellEnd"/>
      <w:r>
        <w:t xml:space="preserve"> </w:t>
      </w:r>
      <w:proofErr w:type="spellStart"/>
      <w:r>
        <w:t>порочне</w:t>
      </w:r>
      <w:proofErr w:type="spellEnd"/>
      <w:r>
        <w:t xml:space="preserve"> коло: </w:t>
      </w:r>
      <w:proofErr w:type="spellStart"/>
      <w:r>
        <w:t>чим</w:t>
      </w:r>
      <w:proofErr w:type="spellEnd"/>
      <w:r>
        <w:t xml:space="preserve"> </w:t>
      </w:r>
      <w:proofErr w:type="spellStart"/>
      <w:r>
        <w:t>глибше</w:t>
      </w:r>
      <w:proofErr w:type="spellEnd"/>
      <w:r>
        <w:t xml:space="preserve"> </w:t>
      </w:r>
      <w:proofErr w:type="spellStart"/>
      <w:r>
        <w:t>занурення</w:t>
      </w:r>
      <w:proofErr w:type="spellEnd"/>
      <w:r>
        <w:t xml:space="preserve"> в проблему,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менш</w:t>
      </w:r>
      <w:proofErr w:type="spellEnd"/>
      <w:r>
        <w:t xml:space="preserve"> адекватна </w:t>
      </w:r>
      <w:proofErr w:type="spellStart"/>
      <w:r>
        <w:t>оцінка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і </w:t>
      </w:r>
      <w:proofErr w:type="spellStart"/>
      <w:r>
        <w:t>свого</w:t>
      </w:r>
      <w:proofErr w:type="spellEnd"/>
      <w:r>
        <w:t xml:space="preserve"> стану, </w:t>
      </w:r>
      <w:proofErr w:type="spellStart"/>
      <w:r>
        <w:t>що</w:t>
      </w:r>
      <w:proofErr w:type="spellEnd"/>
      <w:r>
        <w:t xml:space="preserve">, </w:t>
      </w:r>
      <w:proofErr w:type="gramStart"/>
      <w:r>
        <w:t>у</w:t>
      </w:r>
      <w:proofErr w:type="gramEnd"/>
      <w:r>
        <w:t xml:space="preserve"> свою </w:t>
      </w:r>
      <w:proofErr w:type="spellStart"/>
      <w:r>
        <w:t>чергу</w:t>
      </w:r>
      <w:proofErr w:type="spellEnd"/>
      <w:r>
        <w:t xml:space="preserve">, </w:t>
      </w:r>
      <w:proofErr w:type="spellStart"/>
      <w:r>
        <w:t>заважає</w:t>
      </w:r>
      <w:proofErr w:type="spellEnd"/>
      <w:r>
        <w:t xml:space="preserve"> </w:t>
      </w:r>
      <w:proofErr w:type="spellStart"/>
      <w:r>
        <w:t>вибрати</w:t>
      </w:r>
      <w:proofErr w:type="spellEnd"/>
      <w:r>
        <w:t xml:space="preserve"> </w:t>
      </w:r>
      <w:proofErr w:type="spellStart"/>
      <w:r>
        <w:t>ефективну</w:t>
      </w:r>
      <w:proofErr w:type="spellEnd"/>
      <w:r>
        <w:t xml:space="preserve"> модель </w:t>
      </w:r>
      <w:proofErr w:type="spellStart"/>
      <w:r>
        <w:t>поведінки</w:t>
      </w:r>
      <w:proofErr w:type="spellEnd"/>
      <w:r>
        <w:t xml:space="preserve">. </w:t>
      </w:r>
    </w:p>
    <w:p w:rsidR="006372CF" w:rsidRDefault="006372CF" w:rsidP="006372CF"/>
    <w:p w:rsidR="006372CF" w:rsidRDefault="006372CF" w:rsidP="006372CF">
      <w:proofErr w:type="spellStart"/>
      <w:r>
        <w:t>Питання</w:t>
      </w:r>
      <w:proofErr w:type="spellEnd"/>
      <w:r>
        <w:t xml:space="preserve"> </w:t>
      </w:r>
      <w:proofErr w:type="gramStart"/>
      <w:r>
        <w:t>для</w:t>
      </w:r>
      <w:proofErr w:type="gramEnd"/>
      <w:r>
        <w:t xml:space="preserve"> самоконтролю</w:t>
      </w:r>
    </w:p>
    <w:p w:rsidR="006372CF" w:rsidRDefault="006372CF" w:rsidP="006372CF">
      <w:r>
        <w:t>-</w:t>
      </w:r>
      <w:r>
        <w:tab/>
        <w:t xml:space="preserve">Структура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ідомого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до </w:t>
      </w:r>
      <w:proofErr w:type="spellStart"/>
      <w:r>
        <w:t>власного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>.</w:t>
      </w:r>
    </w:p>
    <w:p w:rsidR="006372CF" w:rsidRDefault="006372CF" w:rsidP="006372CF">
      <w:r>
        <w:t>-</w:t>
      </w:r>
      <w:r>
        <w:tab/>
        <w:t xml:space="preserve">Роль </w:t>
      </w:r>
      <w:proofErr w:type="spellStart"/>
      <w:r>
        <w:t>знань</w:t>
      </w:r>
      <w:proofErr w:type="spellEnd"/>
      <w:r>
        <w:t xml:space="preserve"> про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механізмів</w:t>
      </w:r>
      <w:proofErr w:type="spellEnd"/>
      <w:r>
        <w:t xml:space="preserve"> </w:t>
      </w:r>
      <w:proofErr w:type="spellStart"/>
      <w:r>
        <w:t>психологічного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в </w:t>
      </w:r>
      <w:proofErr w:type="spellStart"/>
      <w:r>
        <w:t>формуванні</w:t>
      </w:r>
      <w:proofErr w:type="spellEnd"/>
      <w:r>
        <w:t xml:space="preserve"> </w:t>
      </w:r>
      <w:proofErr w:type="gramStart"/>
      <w:r>
        <w:t>здорового</w:t>
      </w:r>
      <w:proofErr w:type="gramEnd"/>
      <w:r>
        <w:t xml:space="preserve"> способу </w:t>
      </w:r>
      <w:proofErr w:type="spellStart"/>
      <w:r>
        <w:t>життя</w:t>
      </w:r>
      <w:proofErr w:type="spellEnd"/>
      <w:r>
        <w:t>.</w:t>
      </w:r>
    </w:p>
    <w:p w:rsidR="006372CF" w:rsidRDefault="006372CF" w:rsidP="006372CF">
      <w:r>
        <w:t>-</w:t>
      </w:r>
      <w:r>
        <w:tab/>
      </w:r>
      <w:proofErr w:type="spellStart"/>
      <w:r>
        <w:t>Розкрийте</w:t>
      </w:r>
      <w:proofErr w:type="spellEnd"/>
      <w:r>
        <w:t xml:space="preserve"> </w:t>
      </w:r>
      <w:proofErr w:type="spellStart"/>
      <w:r>
        <w:t>сутність</w:t>
      </w:r>
      <w:proofErr w:type="spellEnd"/>
      <w:r>
        <w:t xml:space="preserve"> </w:t>
      </w:r>
      <w:proofErr w:type="spellStart"/>
      <w:r>
        <w:t>поняття</w:t>
      </w:r>
      <w:proofErr w:type="spellEnd"/>
      <w:r>
        <w:t xml:space="preserve"> «</w:t>
      </w:r>
      <w:proofErr w:type="spellStart"/>
      <w:r>
        <w:t>здоров’язберігаюча</w:t>
      </w:r>
      <w:proofErr w:type="spellEnd"/>
      <w:r>
        <w:t xml:space="preserve"> </w:t>
      </w:r>
      <w:proofErr w:type="spellStart"/>
      <w:r>
        <w:t>компетентність</w:t>
      </w:r>
      <w:proofErr w:type="spellEnd"/>
      <w:r>
        <w:t>», «</w:t>
      </w:r>
      <w:proofErr w:type="spellStart"/>
      <w:r>
        <w:t>життєві</w:t>
      </w:r>
      <w:proofErr w:type="spellEnd"/>
      <w:r>
        <w:t xml:space="preserve"> </w:t>
      </w:r>
      <w:proofErr w:type="spellStart"/>
      <w:r>
        <w:t>навички</w:t>
      </w:r>
      <w:proofErr w:type="spellEnd"/>
      <w:r>
        <w:t>».</w:t>
      </w:r>
    </w:p>
    <w:p w:rsidR="006372CF" w:rsidRDefault="006372CF" w:rsidP="006372CF">
      <w:r>
        <w:t>-</w:t>
      </w:r>
      <w:r>
        <w:tab/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мотивації</w:t>
      </w:r>
      <w:proofErr w:type="spellEnd"/>
      <w:r>
        <w:t xml:space="preserve"> на здоровий </w:t>
      </w:r>
      <w:proofErr w:type="spellStart"/>
      <w:r>
        <w:t>спосіб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у </w:t>
      </w:r>
      <w:proofErr w:type="spellStart"/>
      <w:r>
        <w:t>дітей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>.</w:t>
      </w:r>
    </w:p>
    <w:p w:rsidR="00C53993" w:rsidRDefault="006372CF" w:rsidP="006372CF">
      <w:r>
        <w:t>-</w:t>
      </w:r>
      <w:r>
        <w:tab/>
      </w:r>
      <w:proofErr w:type="spellStart"/>
      <w:r>
        <w:t>Розкрийте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</w:t>
      </w:r>
      <w:proofErr w:type="spellStart"/>
      <w:r>
        <w:t>педагогі</w:t>
      </w:r>
      <w:proofErr w:type="gramStart"/>
      <w:r>
        <w:t>в</w:t>
      </w:r>
      <w:proofErr w:type="spellEnd"/>
      <w:proofErr w:type="gramEnd"/>
      <w:r>
        <w:t>.</w:t>
      </w:r>
    </w:p>
    <w:sectPr w:rsidR="00C53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1DF0"/>
      </v:shape>
    </w:pict>
  </w:numPicBullet>
  <w:abstractNum w:abstractNumId="0">
    <w:nsid w:val="415C299B"/>
    <w:multiLevelType w:val="hybridMultilevel"/>
    <w:tmpl w:val="D2024A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105BA"/>
    <w:multiLevelType w:val="hybridMultilevel"/>
    <w:tmpl w:val="D17651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CF"/>
    <w:rsid w:val="006372CF"/>
    <w:rsid w:val="00C5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2013-01-20T12:11:00Z</dcterms:created>
  <dcterms:modified xsi:type="dcterms:W3CDTF">2013-01-20T12:14:00Z</dcterms:modified>
</cp:coreProperties>
</file>